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A4E" w:rsidRPr="00DA6A4E" w:rsidRDefault="00DA6A4E" w:rsidP="00DA6A4E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DA6A4E">
        <w:rPr>
          <w:rFonts w:ascii="TH SarabunPSK" w:hAnsi="TH SarabunPSK" w:cs="TH SarabunPSK"/>
          <w:b/>
          <w:bCs/>
          <w:sz w:val="32"/>
          <w:szCs w:val="40"/>
          <w:cs/>
        </w:rPr>
        <w:t>โครงสร้างรายวิชาการไหว้พระ 9 วัดอำเภอพระนครศรีอยุธยา</w:t>
      </w:r>
    </w:p>
    <w:p w:rsidR="00DA6A4E" w:rsidRDefault="00DA6A4E" w:rsidP="00DA6A4E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ระดับมัธยมศึกษาตอนปลาย</w:t>
      </w:r>
    </w:p>
    <w:p w:rsidR="00DA6A4E" w:rsidRDefault="00DA6A4E" w:rsidP="00DA6A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A6A4E" w:rsidRDefault="00DA6A4E" w:rsidP="00DA6A4E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สาระสำคัญ</w:t>
      </w:r>
    </w:p>
    <w:p w:rsidR="00DA6A4E" w:rsidRDefault="00DA6A4E" w:rsidP="00C0146B">
      <w:pPr>
        <w:tabs>
          <w:tab w:val="left" w:pos="900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  <w:t>1.  การไหว้พระ 9 วัด หมายถึง กิจกรรมของพุทธศาสนิกชนที่ศรัทธาในพระพุทธศาสนาร่วมกับพิธีกรรมและคติความเชื่อเกี่ยวกับ เรื่องตัวเลข เชื่อว่าเลข 9 เป็นเลขมงคลที่สื่อความหมายในเชิงบวก เชื่อเกี่ยวกับความหมายของชื่อสถานที่วัด ที่เป็นมงคล พร้อมนำจุดเด่นของศิลปกรรมของแต่ละสถานที่มาเพิ่มความศักดิ์สิทธิ์</w:t>
      </w:r>
      <w:r w:rsidR="00C0146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เมื่อได้ไปกราบไหว้ทำให้เกิดสิริมงคลแก่ตนเอง</w:t>
      </w:r>
    </w:p>
    <w:p w:rsidR="00DA6A4E" w:rsidRDefault="00DA6A4E" w:rsidP="00C0146B">
      <w:pPr>
        <w:tabs>
          <w:tab w:val="left" w:pos="900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  <w:t>2.  กิจกรรมของพุทธศาสนิกชนที่ศรัทธาในพระพุทธศาสนาอาจจะเป็นทั้งคนในจังหวัดพระนครศรีอยุธยา</w:t>
      </w:r>
      <w:r w:rsidR="00C0146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หรือบุคคลทั่วไปที่มาเที่ยวอำเภอพระนครศรีอยุธยา</w:t>
      </w:r>
      <w:r w:rsidR="00C0146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และมีความเชื่อเกี่ยวกับเรื่องตัวเลข เชื่อว่าเลข 9 เป็นเลขมงคล มีความเชื่อในชื่อของสถานที่วัด ที่เป็นมงคลเมื่อได้กราบไหว้ก็จะดีแก่ผู้ที่ไปกราบไหว้ หรือวัดนั้น</w:t>
      </w:r>
      <w:r w:rsidR="00C0146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ๆ มีสิ่งศักดิ์สิทธิ์หรือวัตถุมงคล ศิลปะ วัฒนธรรม และ</w:t>
      </w:r>
      <w:r w:rsidR="008B6160">
        <w:rPr>
          <w:rFonts w:ascii="TH SarabunPSK" w:hAnsi="TH SarabunPSK" w:cs="TH SarabunPSK"/>
          <w:sz w:val="24"/>
          <w:szCs w:val="32"/>
          <w:cs/>
        </w:rPr>
        <w:t xml:space="preserve">สถาปัตยกรรม ประกอบไปด้วย 9 วัด </w:t>
      </w:r>
      <w:r>
        <w:rPr>
          <w:rFonts w:ascii="TH SarabunPSK" w:hAnsi="TH SarabunPSK" w:cs="TH SarabunPSK"/>
          <w:sz w:val="24"/>
          <w:szCs w:val="32"/>
          <w:cs/>
        </w:rPr>
        <w:t>วัดกษัตรา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ธิ</w:t>
      </w:r>
      <w:proofErr w:type="spellEnd"/>
      <w:r>
        <w:rPr>
          <w:rFonts w:ascii="TH SarabunPSK" w:hAnsi="TH SarabunPSK" w:cs="TH SarabunPSK"/>
          <w:sz w:val="24"/>
          <w:szCs w:val="32"/>
          <w:cs/>
        </w:rPr>
        <w:t xml:space="preserve">ราชวรวิหาร วัดใหญ่ชัยมงคล วัดเชิงท่า 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วัดพนัญ</w:t>
      </w:r>
      <w:proofErr w:type="spellEnd"/>
      <w:r>
        <w:rPr>
          <w:rFonts w:ascii="TH SarabunPSK" w:hAnsi="TH SarabunPSK" w:cs="TH SarabunPSK"/>
          <w:sz w:val="24"/>
          <w:szCs w:val="32"/>
          <w:cs/>
        </w:rPr>
        <w:t>เชิงวรวิหาร วัดหน้าพระเมรุ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397866">
        <w:rPr>
          <w:rFonts w:ascii="TH SarabunPSK" w:hAnsi="TH SarabunPSK" w:cs="TH SarabunPSK"/>
          <w:sz w:val="24"/>
          <w:szCs w:val="32"/>
          <w:cs/>
        </w:rPr>
        <w:t>วัดท่าการ้อง วัดธรร</w:t>
      </w:r>
      <w:r>
        <w:rPr>
          <w:rFonts w:ascii="TH SarabunPSK" w:hAnsi="TH SarabunPSK" w:cs="TH SarabunPSK"/>
          <w:sz w:val="24"/>
          <w:szCs w:val="32"/>
          <w:cs/>
        </w:rPr>
        <w:t>มิกราช วัดสุวรรณดารารามราชวรวิหาร และวิหารพระมงคลบพิตร</w:t>
      </w:r>
    </w:p>
    <w:p w:rsidR="00DA6A4E" w:rsidRDefault="00DA6A4E" w:rsidP="00C0146B">
      <w:pPr>
        <w:tabs>
          <w:tab w:val="left" w:pos="900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  <w:cs/>
        </w:rPr>
        <w:t xml:space="preserve">3.  คุณค่าและความสำคัญของการไหว้พระ 9 วัดของคนไทย คือ </w:t>
      </w:r>
      <w:r>
        <w:rPr>
          <w:rFonts w:ascii="TH SarabunPSK" w:hAnsi="TH SarabunPSK" w:cs="TH SarabunPSK"/>
          <w:sz w:val="32"/>
          <w:szCs w:val="32"/>
          <w:cs/>
        </w:rPr>
        <w:t xml:space="preserve">การอบรมจิตใจให้ประณีต มีคุณธรรม และเป็นการฝึกจิตใจให้มีคุณค่าเห็นความถูกต้องตามหลักพุทธศาสนา </w:t>
      </w:r>
      <w:r>
        <w:rPr>
          <w:rFonts w:ascii="TH SarabunPSK" w:hAnsi="TH SarabunPSK" w:cs="TH SarabunPSK"/>
          <w:sz w:val="24"/>
          <w:szCs w:val="32"/>
          <w:cs/>
        </w:rPr>
        <w:t>การรักษาธรรมเนียม ประเพณีไทยให้คงอยู่ได้ด้วยการบูชาพระรัตนตรัยเชื่อมกับความสามัคคีในหมู่คณะ</w:t>
      </w: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/>
          <w:spacing w:val="-4"/>
          <w:sz w:val="24"/>
          <w:szCs w:val="32"/>
          <w:cs/>
        </w:rPr>
        <w:t>เพื่อสืบทอดพระพุทธศาสนาและดำรงรักษาเอกลักษณ์ของชาติไทยไว้</w:t>
      </w:r>
    </w:p>
    <w:p w:rsidR="00DA6A4E" w:rsidRDefault="00DA6A4E" w:rsidP="00C0146B">
      <w:pPr>
        <w:tabs>
          <w:tab w:val="left" w:pos="900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  <w:cs/>
        </w:rPr>
        <w:t xml:space="preserve">4.  </w:t>
      </w:r>
      <w:r>
        <w:rPr>
          <w:rFonts w:ascii="TH SarabunPSK" w:hAnsi="TH SarabunPSK" w:cs="TH SarabunPSK"/>
          <w:sz w:val="32"/>
          <w:szCs w:val="32"/>
          <w:cs/>
        </w:rPr>
        <w:t>การเดินทางไหว้พระ 9 วัดอำเภอพระนครศรีอยุธยา</w:t>
      </w:r>
      <w:r w:rsidR="00464291">
        <w:rPr>
          <w:rFonts w:ascii="TH SarabunPSK" w:hAnsi="TH SarabunPSK" w:cs="TH SarabunPSK" w:hint="cs"/>
          <w:sz w:val="32"/>
          <w:szCs w:val="32"/>
          <w:cs/>
        </w:rPr>
        <w:t xml:space="preserve"> หมายถึง </w:t>
      </w:r>
      <w:r>
        <w:rPr>
          <w:rFonts w:ascii="TH SarabunPSK" w:hAnsi="TH SarabunPSK" w:cs="TH SarabunPSK"/>
          <w:sz w:val="32"/>
          <w:szCs w:val="32"/>
          <w:cs/>
        </w:rPr>
        <w:t xml:space="preserve">เส้นทางการเดินทางไหว้พระ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</w:t>
      </w:r>
      <w:r w:rsidR="00C014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4291">
        <w:rPr>
          <w:rFonts w:ascii="TH SarabunPSK" w:hAnsi="TH SarabunPSK" w:cs="TH SarabunPSK" w:hint="cs"/>
          <w:sz w:val="32"/>
          <w:szCs w:val="32"/>
          <w:cs/>
        </w:rPr>
        <w:t>ซึ่งมี</w:t>
      </w:r>
      <w:r>
        <w:rPr>
          <w:rFonts w:ascii="TH SarabunPSK" w:hAnsi="TH SarabunPSK" w:cs="TH SarabunPSK" w:hint="cs"/>
          <w:sz w:val="32"/>
          <w:szCs w:val="32"/>
          <w:cs/>
        </w:rPr>
        <w:t>จุดเริ่มต้นที่กำหนดคือศาลากลาง</w:t>
      </w:r>
      <w:r w:rsidR="0068630A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C61B27">
        <w:rPr>
          <w:rFonts w:ascii="TH SarabunPSK" w:hAnsi="TH SarabunPSK" w:cs="TH SarabunPSK" w:hint="cs"/>
          <w:sz w:val="32"/>
          <w:szCs w:val="32"/>
          <w:cs/>
        </w:rPr>
        <w:t>พระนครศรีอยุธยา</w:t>
      </w:r>
      <w:r>
        <w:rPr>
          <w:rFonts w:ascii="TH SarabunPSK" w:hAnsi="TH SarabunPSK" w:cs="TH SarabunPSK" w:hint="cs"/>
          <w:sz w:val="32"/>
          <w:szCs w:val="32"/>
          <w:cs/>
        </w:rPr>
        <w:t>ถนนสายเอเชียเป็นจ</w:t>
      </w:r>
      <w:r w:rsidR="003231C5">
        <w:rPr>
          <w:rFonts w:ascii="TH SarabunPSK" w:hAnsi="TH SarabunPSK" w:cs="TH SarabunPSK" w:hint="cs"/>
          <w:sz w:val="32"/>
          <w:szCs w:val="32"/>
          <w:cs/>
        </w:rPr>
        <w:t>ุดที่สามารถทำให้ไปถึงจุดหมายปลาย</w:t>
      </w:r>
      <w:r>
        <w:rPr>
          <w:rFonts w:ascii="TH SarabunPSK" w:hAnsi="TH SarabunPSK" w:cs="TH SarabunPSK" w:hint="cs"/>
          <w:sz w:val="32"/>
          <w:szCs w:val="32"/>
          <w:cs/>
        </w:rPr>
        <w:t>ทางคือวัดที่ประชาชนต้องการจะเดินทางไป</w:t>
      </w:r>
      <w:r w:rsidR="00464291">
        <w:rPr>
          <w:rFonts w:ascii="TH SarabunPSK" w:hAnsi="TH SarabunPSK" w:cs="TH SarabunPSK" w:hint="cs"/>
          <w:sz w:val="32"/>
          <w:szCs w:val="32"/>
          <w:cs/>
        </w:rPr>
        <w:t>โดยใช้แผนที่สังเขปเป็นแนวทางในการเดินทาง</w:t>
      </w:r>
    </w:p>
    <w:p w:rsidR="003231C5" w:rsidRPr="00DC3BF6" w:rsidRDefault="003231C5" w:rsidP="00C0146B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C0146B">
        <w:rPr>
          <w:rFonts w:ascii="TH SarabunPSK" w:hAnsi="TH SarabunPSK" w:cs="TH SarabunPSK" w:hint="cs"/>
          <w:sz w:val="24"/>
          <w:szCs w:val="32"/>
          <w:cs/>
        </w:rPr>
        <w:tab/>
      </w:r>
      <w:r w:rsidR="00DA6A4E">
        <w:rPr>
          <w:rFonts w:ascii="TH SarabunPSK" w:hAnsi="TH SarabunPSK" w:cs="TH SarabunPSK"/>
          <w:sz w:val="24"/>
          <w:szCs w:val="32"/>
          <w:cs/>
        </w:rPr>
        <w:t xml:space="preserve">5.  </w:t>
      </w:r>
      <w:r w:rsidRPr="00DC3BF6">
        <w:rPr>
          <w:rFonts w:ascii="TH SarabunPSK" w:hAnsi="TH SarabunPSK" w:cs="TH SarabunPSK"/>
          <w:sz w:val="32"/>
          <w:szCs w:val="32"/>
          <w:cs/>
        </w:rPr>
        <w:t>วัดกษัตรา</w:t>
      </w:r>
      <w:proofErr w:type="spellStart"/>
      <w:r w:rsidRPr="00DC3BF6">
        <w:rPr>
          <w:rFonts w:ascii="TH SarabunPSK" w:hAnsi="TH SarabunPSK" w:cs="TH SarabunPSK"/>
          <w:sz w:val="32"/>
          <w:szCs w:val="32"/>
          <w:cs/>
        </w:rPr>
        <w:t>ธิ</w:t>
      </w:r>
      <w:proofErr w:type="spellEnd"/>
      <w:r w:rsidRPr="00DC3BF6">
        <w:rPr>
          <w:rFonts w:ascii="TH SarabunPSK" w:hAnsi="TH SarabunPSK" w:cs="TH SarabunPSK"/>
          <w:sz w:val="32"/>
          <w:szCs w:val="32"/>
          <w:cs/>
        </w:rPr>
        <w:t>ราชวรวิหาร เดิมชื่อวัดกษัตรา มีความสำคัญ</w:t>
      </w:r>
      <w:r w:rsidRPr="00DC3BF6">
        <w:rPr>
          <w:rFonts w:ascii="TH SarabunPSK" w:hAnsi="TH SarabunPSK" w:cs="TH SarabunPSK"/>
          <w:sz w:val="24"/>
          <w:szCs w:val="32"/>
          <w:cs/>
        </w:rPr>
        <w:t>คือ</w:t>
      </w:r>
      <w:r w:rsidRPr="00DC3BF6">
        <w:rPr>
          <w:rFonts w:ascii="TH SarabunPSK" w:hAnsi="TH SarabunPSK" w:cs="TH SarabunPSK"/>
          <w:sz w:val="32"/>
          <w:szCs w:val="32"/>
          <w:cs/>
        </w:rPr>
        <w:t>เป็นพระอารามหลวงชั้นตรีชนิดวรวิหาร แนวปฏิบัติในการไหว้พระ</w:t>
      </w:r>
      <w:r w:rsidR="00102C20">
        <w:rPr>
          <w:rFonts w:ascii="TH SarabunPSK" w:hAnsi="TH SarabunPSK" w:cs="TH SarabunPSK" w:hint="cs"/>
          <w:sz w:val="32"/>
          <w:szCs w:val="32"/>
          <w:cs/>
        </w:rPr>
        <w:t>วัดนี้คือ</w:t>
      </w:r>
      <w:r w:rsidRPr="00DC3BF6">
        <w:rPr>
          <w:rFonts w:ascii="TH SarabunPSK" w:hAnsi="TH SarabunPSK" w:cs="TH SarabunPSK"/>
          <w:sz w:val="32"/>
          <w:szCs w:val="32"/>
          <w:cs/>
        </w:rPr>
        <w:t>ผู้ที่มาวัดนิยมไหว้พระ</w:t>
      </w:r>
      <w:r w:rsidR="00397866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DC3BF6">
        <w:rPr>
          <w:rFonts w:ascii="TH SarabunPSK" w:hAnsi="TH SarabunPSK" w:cs="TH SarabunPSK"/>
          <w:sz w:val="32"/>
          <w:szCs w:val="32"/>
          <w:cs/>
        </w:rPr>
        <w:t>อุโบสถ</w:t>
      </w:r>
    </w:p>
    <w:p w:rsidR="003231C5" w:rsidRPr="00DC3BF6" w:rsidRDefault="003231C5" w:rsidP="00C0146B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146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6.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วัดใหญ่ชัยมงคลเดิม เป็นวัดที่สร้าง</w:t>
      </w:r>
      <w:r w:rsidR="00397866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Pr="00DC3BF6">
        <w:rPr>
          <w:rFonts w:ascii="TH SarabunPSK" w:hAnsi="TH SarabunPSK" w:cs="TH SarabunPSK"/>
          <w:sz w:val="32"/>
          <w:szCs w:val="32"/>
          <w:cs/>
        </w:rPr>
        <w:t>มาตั้งแต่สมัยพระเจ้าอู่ทองมีความสำคัญคือ</w:t>
      </w:r>
      <w:r w:rsidR="00C014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3BF6">
        <w:rPr>
          <w:rFonts w:ascii="TH SarabunPSK" w:hAnsi="TH SarabunPSK" w:cs="TH SarabunPSK"/>
          <w:sz w:val="32"/>
          <w:szCs w:val="32"/>
          <w:cs/>
        </w:rPr>
        <w:t>สมเด็จพระนเรศวรโปรดให้สร้างเจดีย์องค์ใหญ่ขึ้น เพื่อเป็นสัญลักษณ์แห่งชัยชนะ แนวปฏิบัติในการไหว้พระ</w:t>
      </w:r>
      <w:r w:rsidR="00102C20">
        <w:rPr>
          <w:rFonts w:ascii="TH SarabunPSK" w:hAnsi="TH SarabunPSK" w:cs="TH SarabunPSK" w:hint="cs"/>
          <w:sz w:val="32"/>
          <w:szCs w:val="32"/>
          <w:cs/>
        </w:rPr>
        <w:t>วัดนี้คือ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ผู้ที่มาวัดนิยมไหว้วิหารพระพุทธไสยาสน์</w:t>
      </w:r>
    </w:p>
    <w:p w:rsidR="003231C5" w:rsidRPr="00DC3BF6" w:rsidRDefault="003231C5" w:rsidP="00C0146B">
      <w:pPr>
        <w:tabs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7.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วัดเชิงท่า</w:t>
      </w:r>
      <w:r>
        <w:rPr>
          <w:rFonts w:ascii="TH SarabunPSK" w:hAnsi="TH SarabunPSK" w:cs="TH SarabunPSK" w:hint="cs"/>
          <w:sz w:val="32"/>
          <w:szCs w:val="32"/>
          <w:cs/>
        </w:rPr>
        <w:t>เป็นวัดเก่าที่สร้างสมัยกรุงศรีอยุธยา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มีความสำคัญ</w:t>
      </w:r>
      <w:r>
        <w:rPr>
          <w:rFonts w:ascii="TH SarabunPSK" w:hAnsi="TH SarabunPSK" w:cs="TH SarabunPSK"/>
          <w:sz w:val="24"/>
          <w:szCs w:val="32"/>
          <w:cs/>
        </w:rPr>
        <w:t>เป็นแหล่งโบราณสถาน</w:t>
      </w:r>
      <w:r w:rsidR="00C0146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ของชาติ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และแนวปฏิบัติในการไหว้พระ</w:t>
      </w:r>
      <w:r w:rsidR="00102C20">
        <w:rPr>
          <w:rFonts w:ascii="TH SarabunPSK" w:hAnsi="TH SarabunPSK" w:cs="TH SarabunPSK" w:hint="cs"/>
          <w:sz w:val="32"/>
          <w:szCs w:val="32"/>
          <w:cs/>
        </w:rPr>
        <w:t>วัดนี้คือ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DC3BF6">
        <w:rPr>
          <w:rFonts w:ascii="TH SarabunPSK" w:hAnsi="TH SarabunPSK" w:cs="TH SarabunPSK"/>
          <w:sz w:val="32"/>
          <w:szCs w:val="32"/>
          <w:cs/>
        </w:rPr>
        <w:t>ผู้ที่มาวัดนิยม</w:t>
      </w:r>
      <w:r>
        <w:rPr>
          <w:rFonts w:ascii="TH SarabunPSK" w:hAnsi="TH SarabunPSK" w:cs="TH SarabunPSK"/>
          <w:sz w:val="24"/>
          <w:szCs w:val="32"/>
          <w:cs/>
        </w:rPr>
        <w:t>สักการะพระสมเด็จพระเจ้าตากสินมหาราช</w:t>
      </w:r>
    </w:p>
    <w:p w:rsidR="003231C5" w:rsidRPr="00D95FAE" w:rsidRDefault="003231C5" w:rsidP="008F289C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8.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DC3BF6">
        <w:rPr>
          <w:rFonts w:ascii="TH SarabunPSK" w:hAnsi="TH SarabunPSK" w:cs="TH SarabunPSK"/>
          <w:sz w:val="32"/>
          <w:szCs w:val="32"/>
          <w:cs/>
        </w:rPr>
        <w:t>วัดพนัญ</w:t>
      </w:r>
      <w:proofErr w:type="spellEnd"/>
      <w:r w:rsidRPr="00DC3BF6">
        <w:rPr>
          <w:rFonts w:ascii="TH SarabunPSK" w:hAnsi="TH SarabunPSK" w:cs="TH SarabunPSK"/>
          <w:sz w:val="32"/>
          <w:szCs w:val="32"/>
          <w:cs/>
        </w:rPr>
        <w:t xml:space="preserve">เชิงวรวิหาร </w:t>
      </w:r>
      <w:proofErr w:type="gramStart"/>
      <w:r w:rsidRPr="00DC3BF6">
        <w:rPr>
          <w:rFonts w:ascii="TH SarabunPSK" w:hAnsi="TH SarabunPSK" w:cs="TH SarabunPSK"/>
          <w:sz w:val="32"/>
          <w:szCs w:val="32"/>
          <w:cs/>
        </w:rPr>
        <w:t>เป็นวัดที่มีมาก่อนการสร้างกรุงศรีอยุธยา  มีความสำคัญเป็น</w:t>
      </w:r>
      <w:r w:rsidRPr="00D95FAE">
        <w:rPr>
          <w:rFonts w:ascii="TH SarabunPSK" w:hAnsi="TH SarabunPSK" w:cs="TH SarabunPSK"/>
          <w:spacing w:val="-2"/>
          <w:sz w:val="32"/>
          <w:szCs w:val="32"/>
          <w:cs/>
        </w:rPr>
        <w:t>พระ</w:t>
      </w:r>
      <w:r w:rsidRPr="00102C20">
        <w:rPr>
          <w:rFonts w:ascii="TH SarabunPSK" w:hAnsi="TH SarabunPSK" w:cs="TH SarabunPSK"/>
          <w:spacing w:val="-6"/>
          <w:sz w:val="32"/>
          <w:szCs w:val="32"/>
          <w:cs/>
        </w:rPr>
        <w:t>โบราณคู่เมือง</w:t>
      </w:r>
      <w:proofErr w:type="gramEnd"/>
      <w:r w:rsidRPr="00102C20">
        <w:rPr>
          <w:rFonts w:ascii="TH SarabunPSK" w:hAnsi="TH SarabunPSK" w:cs="TH SarabunPSK"/>
          <w:spacing w:val="-6"/>
          <w:sz w:val="32"/>
          <w:szCs w:val="32"/>
          <w:cs/>
        </w:rPr>
        <w:t xml:space="preserve"> แนวปฏิบัติในการไหว้พระ</w:t>
      </w:r>
      <w:r w:rsidR="00102C20" w:rsidRPr="00102C20">
        <w:rPr>
          <w:rFonts w:ascii="TH SarabunPSK" w:hAnsi="TH SarabunPSK" w:cs="TH SarabunPSK" w:hint="cs"/>
          <w:spacing w:val="-6"/>
          <w:sz w:val="32"/>
          <w:szCs w:val="32"/>
          <w:cs/>
        </w:rPr>
        <w:t>วัดนี้คือ</w:t>
      </w:r>
      <w:r w:rsidRPr="00102C20">
        <w:rPr>
          <w:rFonts w:ascii="TH SarabunPSK" w:hAnsi="TH SarabunPSK" w:cs="TH SarabunPSK"/>
          <w:spacing w:val="-6"/>
          <w:sz w:val="32"/>
          <w:szCs w:val="32"/>
          <w:cs/>
        </w:rPr>
        <w:t xml:space="preserve"> ผู้ที่มาวัดนิยมไหว้พระพุทธไตร</w:t>
      </w:r>
      <w:proofErr w:type="spellStart"/>
      <w:r w:rsidRPr="00102C20">
        <w:rPr>
          <w:rFonts w:ascii="TH SarabunPSK" w:hAnsi="TH SarabunPSK" w:cs="TH SarabunPSK"/>
          <w:spacing w:val="-6"/>
          <w:sz w:val="32"/>
          <w:szCs w:val="32"/>
          <w:cs/>
        </w:rPr>
        <w:t>รัตน</w:t>
      </w:r>
      <w:proofErr w:type="spellEnd"/>
      <w:r w:rsidRPr="00102C20">
        <w:rPr>
          <w:rFonts w:ascii="TH SarabunPSK" w:hAnsi="TH SarabunPSK" w:cs="TH SarabunPSK"/>
          <w:spacing w:val="-6"/>
          <w:sz w:val="32"/>
          <w:szCs w:val="32"/>
          <w:cs/>
        </w:rPr>
        <w:t>นายกหรือหลวงพ่อโต</w:t>
      </w:r>
    </w:p>
    <w:p w:rsidR="003231C5" w:rsidRPr="00DC3BF6" w:rsidRDefault="003231C5" w:rsidP="003231C5">
      <w:pPr>
        <w:tabs>
          <w:tab w:val="left" w:pos="900"/>
          <w:tab w:val="left" w:pos="117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9.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วัดหน้าพระเมรุ เป็นวัดเดียวในกรุงศรีอยุธยาที่ไม่ถูกพม่าทำลาย มีความสำคัญเป็น</w:t>
      </w:r>
      <w:r w:rsidRPr="00D95FAE">
        <w:rPr>
          <w:rFonts w:ascii="TH SarabunPSK" w:hAnsi="TH SarabunPSK" w:cs="TH SarabunPSK"/>
          <w:spacing w:val="-2"/>
          <w:sz w:val="32"/>
          <w:szCs w:val="32"/>
          <w:cs/>
        </w:rPr>
        <w:t>พระ</w:t>
      </w:r>
      <w:r w:rsidRPr="00102C20">
        <w:rPr>
          <w:rFonts w:ascii="TH SarabunPSK" w:hAnsi="TH SarabunPSK" w:cs="TH SarabunPSK"/>
          <w:spacing w:val="-6"/>
          <w:sz w:val="32"/>
          <w:szCs w:val="32"/>
          <w:cs/>
        </w:rPr>
        <w:t>อารามหลวง แนวปฏิบัติในการไหว้พระ</w:t>
      </w:r>
      <w:r w:rsidR="00102C20" w:rsidRPr="00102C20">
        <w:rPr>
          <w:rFonts w:ascii="TH SarabunPSK" w:hAnsi="TH SarabunPSK" w:cs="TH SarabunPSK" w:hint="cs"/>
          <w:spacing w:val="-6"/>
          <w:sz w:val="32"/>
          <w:szCs w:val="32"/>
          <w:cs/>
        </w:rPr>
        <w:t>วัดนี้คือ</w:t>
      </w:r>
      <w:r w:rsidRPr="00102C20">
        <w:rPr>
          <w:rFonts w:ascii="TH SarabunPSK" w:hAnsi="TH SarabunPSK" w:cs="TH SarabunPSK"/>
          <w:spacing w:val="-6"/>
          <w:sz w:val="32"/>
          <w:szCs w:val="32"/>
          <w:cs/>
        </w:rPr>
        <w:t xml:space="preserve"> ผู้ที่มาวัดนิยมไหว้พระพุทธรูปศิลาประทับนั่งห้อยพระบาท</w:t>
      </w:r>
    </w:p>
    <w:p w:rsidR="003231C5" w:rsidRPr="00DC3BF6" w:rsidRDefault="003231C5" w:rsidP="003231C5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 </w:t>
      </w:r>
      <w:r>
        <w:rPr>
          <w:rFonts w:ascii="TH SarabunPSK" w:hAnsi="TH SarabunPSK" w:cs="TH SarabunPSK"/>
          <w:sz w:val="32"/>
          <w:szCs w:val="32"/>
        </w:rPr>
        <w:t>10.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วัดท่าการ้อง สร้างขึ้นก่อนปีพุทธศักราช 2092 สันนิษฐานว่าเป็นวัดที่ราษฎรสร้าง</w:t>
      </w:r>
      <w:r w:rsidR="008F289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C3BF6">
        <w:rPr>
          <w:rFonts w:ascii="TH SarabunPSK" w:hAnsi="TH SarabunPSK" w:cs="TH SarabunPSK"/>
          <w:sz w:val="32"/>
          <w:szCs w:val="32"/>
          <w:cs/>
        </w:rPr>
        <w:t>มีความสำคัญ เป็นที่ฝึกแม่ไม้มวยไทยที่มีชื่อเสียงคือ นายขนมต้ม และแนวปฏิบัติในการไหว้พระ</w:t>
      </w:r>
      <w:r w:rsidR="00102C20">
        <w:rPr>
          <w:rFonts w:ascii="TH SarabunPSK" w:hAnsi="TH SarabunPSK" w:cs="TH SarabunPSK" w:hint="cs"/>
          <w:sz w:val="32"/>
          <w:szCs w:val="32"/>
          <w:cs/>
        </w:rPr>
        <w:t>วัดนี้คือ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ผู้ที่มาวัดนิยมไหว้พระพุทธรัต</w:t>
      </w:r>
      <w:proofErr w:type="spellStart"/>
      <w:r w:rsidRPr="00DC3BF6">
        <w:rPr>
          <w:rFonts w:ascii="TH SarabunPSK" w:hAnsi="TH SarabunPSK" w:cs="TH SarabunPSK"/>
          <w:sz w:val="32"/>
          <w:szCs w:val="32"/>
          <w:cs/>
        </w:rPr>
        <w:t>นมง</w:t>
      </w:r>
      <w:proofErr w:type="spellEnd"/>
      <w:r w:rsidRPr="00DC3BF6">
        <w:rPr>
          <w:rFonts w:ascii="TH SarabunPSK" w:hAnsi="TH SarabunPSK" w:cs="TH SarabunPSK"/>
          <w:sz w:val="32"/>
          <w:szCs w:val="32"/>
          <w:cs/>
        </w:rPr>
        <w:t>คลหรือที่เรียกกันว่า “หลวงพ่อยิ้ม”</w:t>
      </w:r>
    </w:p>
    <w:p w:rsidR="003231C5" w:rsidRPr="00DC3BF6" w:rsidRDefault="003231C5" w:rsidP="003231C5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11.</w:t>
      </w:r>
      <w:r w:rsidR="00397866">
        <w:rPr>
          <w:rFonts w:ascii="TH SarabunPSK" w:hAnsi="TH SarabunPSK" w:cs="TH SarabunPSK"/>
          <w:sz w:val="32"/>
          <w:szCs w:val="32"/>
          <w:cs/>
        </w:rPr>
        <w:t xml:space="preserve">  วัดธรร</w:t>
      </w:r>
      <w:r w:rsidRPr="00DC3BF6">
        <w:rPr>
          <w:rFonts w:ascii="TH SarabunPSK" w:hAnsi="TH SarabunPSK" w:cs="TH SarabunPSK"/>
          <w:sz w:val="32"/>
          <w:szCs w:val="32"/>
          <w:cs/>
        </w:rPr>
        <w:t>มิกราช พระเจ้าธรรมิกราช โปรดให้สร้างวัดขึ้นบริเวณเมืองเก่ามีพระเจดีย์สิงห์ล้อม 52 ตัว มีความสำคัญเจดีย์ทรงกลมที่มีเอกลักษณ์เฉพาะ คือมีปูนปั้นสิงห์ล้อมรอบไว้อย่างงามสง่าแนวปฏิบัติในการไหว้พระ</w:t>
      </w:r>
      <w:r w:rsidR="00102C20">
        <w:rPr>
          <w:rFonts w:ascii="TH SarabunPSK" w:hAnsi="TH SarabunPSK" w:cs="TH SarabunPSK" w:hint="cs"/>
          <w:sz w:val="32"/>
          <w:szCs w:val="32"/>
          <w:cs/>
        </w:rPr>
        <w:t>วัดนี้คือ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ผู้ที่มาวัด</w:t>
      </w:r>
      <w:r>
        <w:rPr>
          <w:rFonts w:ascii="TH SarabunPSK" w:hAnsi="TH SarabunPSK" w:cs="TH SarabunPSK" w:hint="cs"/>
          <w:sz w:val="32"/>
          <w:szCs w:val="32"/>
          <w:cs/>
        </w:rPr>
        <w:t>นิยม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ไหว้พระวิหารพระพุทธไสยาสน์ </w:t>
      </w:r>
    </w:p>
    <w:p w:rsidR="003231C5" w:rsidRPr="00DC3BF6" w:rsidRDefault="003231C5" w:rsidP="003231C5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12.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วัดสุวรรณดารารามราชวรวิหาร สร้างขึ้นในสมัยกรุงศรีอยุธยา เดิมชื่อว่า วัดทอง เป็นวัดประจำราชวงศ์จักรี มีความสำคัญคือเป็นพระอารามหลวงชั้นเอก มีความโดดเด่นในด้านงาน</w:t>
      </w:r>
      <w:r w:rsidRPr="00272B3D">
        <w:rPr>
          <w:rFonts w:ascii="TH SarabunPSK" w:hAnsi="TH SarabunPSK" w:cs="TH SarabunPSK"/>
          <w:spacing w:val="-4"/>
          <w:sz w:val="32"/>
          <w:szCs w:val="32"/>
          <w:cs/>
        </w:rPr>
        <w:t>จิตรกรรมฝาผนัง และสถาปัตยกรรมแนวปฏิบัติในการไหว้พระ</w:t>
      </w:r>
      <w:r w:rsidR="00102C20" w:rsidRPr="00272B3D">
        <w:rPr>
          <w:rFonts w:ascii="TH SarabunPSK" w:hAnsi="TH SarabunPSK" w:cs="TH SarabunPSK" w:hint="cs"/>
          <w:spacing w:val="-4"/>
          <w:sz w:val="32"/>
          <w:szCs w:val="32"/>
          <w:cs/>
        </w:rPr>
        <w:t>วัดนี้คือ</w:t>
      </w:r>
      <w:r w:rsidR="00272B3D" w:rsidRPr="00272B3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272B3D">
        <w:rPr>
          <w:rFonts w:ascii="TH SarabunPSK" w:hAnsi="TH SarabunPSK" w:cs="TH SarabunPSK"/>
          <w:spacing w:val="-4"/>
          <w:sz w:val="32"/>
          <w:szCs w:val="32"/>
          <w:cs/>
        </w:rPr>
        <w:t>ผู้ที่มาวัดนิยมไหว้พระในอุโบสถ</w:t>
      </w:r>
    </w:p>
    <w:p w:rsidR="00DA6A4E" w:rsidRDefault="003231C5" w:rsidP="00272B3D">
      <w:pPr>
        <w:spacing w:after="0" w:line="20" w:lineRule="atLeast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13.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  วิหารพระมงคลบพิตร สร้างในสมัยกรุงศรีอยุธยาตอนต้น</w:t>
      </w:r>
      <w:r w:rsidR="008F28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3BF6">
        <w:rPr>
          <w:rFonts w:ascii="TH SarabunPSK" w:hAnsi="TH SarabunPSK" w:cs="TH SarabunPSK"/>
          <w:sz w:val="32"/>
          <w:szCs w:val="32"/>
          <w:cs/>
        </w:rPr>
        <w:t>ภายในวิหารมีพระมงคลบพิตรอันงดงามเป็นพระพุทธรูปปางมารวิชัยขนาดใหญ่มีความสำคัญเป็นที่ประดิษฐานของหลวงพ่อมงคลบพิตร และแนวปฏิบัติในการไหว้พระ</w:t>
      </w:r>
      <w:r w:rsidR="00102C20">
        <w:rPr>
          <w:rFonts w:ascii="TH SarabunPSK" w:hAnsi="TH SarabunPSK" w:cs="TH SarabunPSK" w:hint="cs"/>
          <w:sz w:val="32"/>
          <w:szCs w:val="32"/>
          <w:cs/>
        </w:rPr>
        <w:t>วัดนี้คือ</w:t>
      </w:r>
      <w:r w:rsidR="00272B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3BF6">
        <w:rPr>
          <w:rFonts w:ascii="TH SarabunPSK" w:hAnsi="TH SarabunPSK" w:cs="TH SarabunPSK"/>
          <w:sz w:val="32"/>
          <w:szCs w:val="32"/>
          <w:cs/>
        </w:rPr>
        <w:t>ผู้ที่มาวัดนิยมไหว้พระมงคลบพิตร</w:t>
      </w:r>
    </w:p>
    <w:p w:rsidR="00DA6A4E" w:rsidRDefault="003231C5" w:rsidP="00272B3D">
      <w:pPr>
        <w:pStyle w:val="a7"/>
        <w:spacing w:after="0" w:line="20" w:lineRule="atLeast"/>
        <w:ind w:left="0" w:firstLine="864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14</w:t>
      </w:r>
      <w:r w:rsidR="00DA6A4E">
        <w:rPr>
          <w:rFonts w:ascii="TH SarabunPSK" w:eastAsia="Calibri" w:hAnsi="TH SarabunPSK" w:cs="TH SarabunPSK" w:hint="cs"/>
          <w:sz w:val="32"/>
          <w:szCs w:val="32"/>
          <w:cs/>
        </w:rPr>
        <w:t xml:space="preserve">.  การสืบทอดการไหว้พระด้วยวิธีการทางภูมิศาสตร์ มี </w:t>
      </w:r>
      <w:r w:rsidR="00DA6A4E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="00DA6A4E">
        <w:rPr>
          <w:rFonts w:ascii="TH SarabunPSK" w:eastAsia="Calibri" w:hAnsi="TH SarabunPSK" w:cs="TH SarabunPSK" w:hint="cs"/>
          <w:sz w:val="32"/>
          <w:szCs w:val="32"/>
          <w:cs/>
        </w:rPr>
        <w:t xml:space="preserve">ขั้นตอน คือ ขั้นตอนที่ </w:t>
      </w:r>
      <w:r w:rsidR="00DA6A4E">
        <w:rPr>
          <w:rFonts w:ascii="TH SarabunPSK" w:eastAsia="Calibri" w:hAnsi="TH SarabunPSK" w:cs="TH SarabunPSK"/>
          <w:sz w:val="32"/>
          <w:szCs w:val="32"/>
        </w:rPr>
        <w:t>1</w:t>
      </w:r>
      <w:r w:rsidR="00DA6A4E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การกำหนดวัตถุประสงค์ในการศึกษา ขั้นตอนที่ </w:t>
      </w:r>
      <w:r w:rsidR="00DA6A4E">
        <w:rPr>
          <w:rFonts w:ascii="TH SarabunPSK" w:eastAsia="Calibri" w:hAnsi="TH SarabunPSK" w:cs="TH SarabunPSK"/>
          <w:sz w:val="32"/>
          <w:szCs w:val="32"/>
        </w:rPr>
        <w:t>2</w:t>
      </w:r>
      <w:r w:rsidR="00DA6A4E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การเก็บรวบรวมข้อมูลด้วยการออกปฏิบัติภาคสนามและสัมภาษณ์ ขั้นตอนที่ </w:t>
      </w:r>
      <w:r w:rsidR="00DA6A4E">
        <w:rPr>
          <w:rFonts w:ascii="TH SarabunPSK" w:eastAsia="Calibri" w:hAnsi="TH SarabunPSK" w:cs="TH SarabunPSK"/>
          <w:sz w:val="32"/>
          <w:szCs w:val="32"/>
        </w:rPr>
        <w:t>3</w:t>
      </w:r>
      <w:r w:rsidR="00DA6A4E">
        <w:rPr>
          <w:rFonts w:ascii="TH SarabunPSK" w:eastAsia="Calibri" w:hAnsi="TH SarabunPSK" w:cs="TH SarabunPSK" w:hint="cs"/>
          <w:sz w:val="32"/>
          <w:szCs w:val="32"/>
          <w:cs/>
        </w:rPr>
        <w:t xml:space="preserve">  การนำข้อมูลมาวิเคราะห์และจัดหมวดหมู่ และขั้นตอนที่ </w:t>
      </w:r>
      <w:r w:rsidR="00DA6A4E">
        <w:rPr>
          <w:rFonts w:ascii="TH SarabunPSK" w:eastAsia="Calibri" w:hAnsi="TH SarabunPSK" w:cs="TH SarabunPSK"/>
          <w:sz w:val="32"/>
          <w:szCs w:val="32"/>
        </w:rPr>
        <w:t>4</w:t>
      </w:r>
      <w:r w:rsidR="00DA6A4E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สรุป นำเสนอข้อมูล และเขียนรายงาน</w:t>
      </w:r>
    </w:p>
    <w:p w:rsidR="00DA6A4E" w:rsidRDefault="003231C5" w:rsidP="00DA6A4E">
      <w:pPr>
        <w:spacing w:after="0" w:line="20" w:lineRule="atLeast"/>
        <w:ind w:firstLine="864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15</w:t>
      </w:r>
      <w:r w:rsidR="00DA6A4E">
        <w:rPr>
          <w:rFonts w:ascii="TH SarabunPSK" w:eastAsia="Calibri" w:hAnsi="TH SarabunPSK" w:cs="TH SarabunPSK" w:hint="cs"/>
          <w:sz w:val="32"/>
          <w:szCs w:val="32"/>
          <w:cs/>
        </w:rPr>
        <w:t xml:space="preserve">.  การสืบทอดการไหว้พระด้วยวิธีการทางประวัติศาสตร์ มี </w:t>
      </w:r>
      <w:r w:rsidR="00DA6A4E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="00DA6A4E">
        <w:rPr>
          <w:rFonts w:ascii="TH SarabunPSK" w:eastAsia="Calibri" w:hAnsi="TH SarabunPSK" w:cs="TH SarabunPSK" w:hint="cs"/>
          <w:sz w:val="32"/>
          <w:szCs w:val="32"/>
          <w:cs/>
        </w:rPr>
        <w:t xml:space="preserve">ขั้นตอน คือ ขั้นตอนที่ </w:t>
      </w:r>
      <w:r w:rsidR="00DA6A4E">
        <w:rPr>
          <w:rFonts w:ascii="TH SarabunPSK" w:eastAsia="Calibri" w:hAnsi="TH SarabunPSK" w:cs="TH SarabunPSK"/>
          <w:sz w:val="32"/>
          <w:szCs w:val="32"/>
        </w:rPr>
        <w:t>1</w:t>
      </w:r>
      <w:r w:rsidR="00DA6A4E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การกำหนดประเด็นในการศึกษา ขั้นตอนที่ </w:t>
      </w:r>
      <w:r w:rsidR="00DA6A4E">
        <w:rPr>
          <w:rFonts w:ascii="TH SarabunPSK" w:eastAsia="Calibri" w:hAnsi="TH SarabunPSK" w:cs="TH SarabunPSK"/>
          <w:sz w:val="32"/>
          <w:szCs w:val="32"/>
        </w:rPr>
        <w:t>2</w:t>
      </w:r>
      <w:r w:rsidR="00DA6A4E">
        <w:rPr>
          <w:rFonts w:ascii="TH SarabunPSK" w:eastAsia="Calibri" w:hAnsi="TH SarabunPSK" w:cs="TH SarabunPSK" w:hint="cs"/>
          <w:sz w:val="32"/>
          <w:szCs w:val="32"/>
          <w:cs/>
        </w:rPr>
        <w:t xml:space="preserve">  การรวบรวมหลักฐานข้อมูล ขั้นตอนที่ </w:t>
      </w:r>
      <w:r w:rsidR="00DA6A4E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="00DA6A4E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การประเมินคุณค่าของหลักฐานข้อมูล ขั้นตอนที่ </w:t>
      </w:r>
      <w:r w:rsidR="00DA6A4E">
        <w:rPr>
          <w:rFonts w:ascii="TH SarabunPSK" w:eastAsia="Calibri" w:hAnsi="TH SarabunPSK" w:cs="TH SarabunPSK"/>
          <w:sz w:val="32"/>
          <w:szCs w:val="32"/>
        </w:rPr>
        <w:t>4</w:t>
      </w:r>
      <w:r w:rsidR="00DA6A4E">
        <w:rPr>
          <w:rFonts w:ascii="TH SarabunPSK" w:eastAsia="Calibri" w:hAnsi="TH SarabunPSK" w:cs="TH SarabunPSK" w:hint="cs"/>
          <w:sz w:val="32"/>
          <w:szCs w:val="32"/>
          <w:cs/>
        </w:rPr>
        <w:t xml:space="preserve">  การวิเคราะห์และตีความหลักฐานข้อมูล และขั้นตอนที่ </w:t>
      </w:r>
      <w:r w:rsidR="00DA6A4E">
        <w:rPr>
          <w:rFonts w:ascii="TH SarabunPSK" w:eastAsia="Calibri" w:hAnsi="TH SarabunPSK" w:cs="TH SarabunPSK"/>
          <w:sz w:val="32"/>
          <w:szCs w:val="32"/>
        </w:rPr>
        <w:t>5</w:t>
      </w:r>
      <w:r w:rsidR="00DA6A4E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การเรียบเรียง นำเสนอ และเขียนรายงาน</w:t>
      </w:r>
    </w:p>
    <w:p w:rsidR="003231C5" w:rsidRPr="00E25B97" w:rsidRDefault="008F289C" w:rsidP="008F289C">
      <w:pPr>
        <w:tabs>
          <w:tab w:val="left" w:pos="900"/>
          <w:tab w:val="left" w:pos="135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3231C5">
        <w:rPr>
          <w:rFonts w:ascii="TH SarabunPSK" w:hAnsi="TH SarabunPSK" w:cs="TH SarabunPSK"/>
          <w:sz w:val="32"/>
          <w:szCs w:val="40"/>
        </w:rPr>
        <w:t>16</w:t>
      </w:r>
      <w:r>
        <w:rPr>
          <w:rFonts w:ascii="TH SarabunPSK" w:hAnsi="TH SarabunPSK" w:cs="TH SarabunPSK"/>
          <w:sz w:val="24"/>
          <w:szCs w:val="32"/>
          <w:cs/>
        </w:rPr>
        <w:t>.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5164FF" w:rsidRPr="008F289C">
        <w:rPr>
          <w:rFonts w:ascii="TH SarabunPSK" w:hAnsi="TH SarabunPSK" w:cs="TH SarabunPSK"/>
          <w:spacing w:val="-12"/>
          <w:sz w:val="24"/>
          <w:szCs w:val="32"/>
          <w:cs/>
        </w:rPr>
        <w:t>การไหว้พระ 9 วัดอำเภอพระนครศรีอยุธยา มีบริบท</w:t>
      </w:r>
      <w:r w:rsidR="005164FF" w:rsidRPr="008F289C">
        <w:rPr>
          <w:rFonts w:ascii="TH SarabunPSK" w:hAnsi="TH SarabunPSK" w:cs="TH SarabunPSK" w:hint="cs"/>
          <w:spacing w:val="-12"/>
          <w:sz w:val="24"/>
          <w:szCs w:val="32"/>
          <w:cs/>
        </w:rPr>
        <w:t>ที่เกี่ยวข้อง</w:t>
      </w:r>
      <w:r w:rsidR="005164FF" w:rsidRPr="008F289C">
        <w:rPr>
          <w:rFonts w:ascii="TH SarabunPSK" w:hAnsi="TH SarabunPSK" w:cs="TH SarabunPSK"/>
          <w:spacing w:val="-12"/>
          <w:sz w:val="24"/>
          <w:szCs w:val="32"/>
          <w:cs/>
        </w:rPr>
        <w:t>คือ</w:t>
      </w:r>
      <w:r w:rsidR="005164FF" w:rsidRPr="008F289C">
        <w:rPr>
          <w:rFonts w:ascii="TH SarabunPSK" w:hAnsi="TH SarabunPSK" w:cs="TH SarabunPSK" w:hint="cs"/>
          <w:spacing w:val="-12"/>
          <w:sz w:val="24"/>
          <w:szCs w:val="32"/>
          <w:cs/>
        </w:rPr>
        <w:t xml:space="preserve"> </w:t>
      </w:r>
      <w:r w:rsidR="005164FF" w:rsidRPr="008F289C">
        <w:rPr>
          <w:rFonts w:ascii="TH SarabunPSK" w:hAnsi="TH SarabunPSK" w:cs="TH SarabunPSK"/>
          <w:spacing w:val="-12"/>
          <w:sz w:val="32"/>
          <w:szCs w:val="32"/>
          <w:cs/>
        </w:rPr>
        <w:t>จังหวั</w:t>
      </w:r>
      <w:r w:rsidR="005164FF" w:rsidRPr="008F289C">
        <w:rPr>
          <w:rFonts w:ascii="TH SarabunPSK" w:hAnsi="TH SarabunPSK" w:cs="TH SarabunPSK" w:hint="cs"/>
          <w:spacing w:val="-12"/>
          <w:sz w:val="32"/>
          <w:szCs w:val="32"/>
          <w:cs/>
        </w:rPr>
        <w:t>ดพระนครศรีอยุธยา</w:t>
      </w:r>
      <w:r w:rsidR="005164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4FF" w:rsidRPr="006526FC">
        <w:rPr>
          <w:rFonts w:ascii="TH SarabunPSK" w:hAnsi="TH SarabunPSK" w:cs="TH SarabunPSK"/>
          <w:sz w:val="32"/>
          <w:szCs w:val="32"/>
          <w:cs/>
        </w:rPr>
        <w:t>ตั้งอยู่ใน</w:t>
      </w:r>
      <w:r w:rsidR="005164FF" w:rsidRPr="006526FC">
        <w:rPr>
          <w:rFonts w:ascii="TH SarabunPSK" w:hAnsi="TH SarabunPSK" w:cs="TH SarabunPSK" w:hint="cs"/>
          <w:sz w:val="32"/>
          <w:szCs w:val="32"/>
          <w:cs/>
        </w:rPr>
        <w:t>เขต</w:t>
      </w:r>
      <w:r w:rsidR="005164FF">
        <w:rPr>
          <w:rFonts w:ascii="TH SarabunPSK" w:hAnsi="TH SarabunPSK" w:cs="TH SarabunPSK"/>
          <w:sz w:val="32"/>
          <w:szCs w:val="32"/>
          <w:cs/>
        </w:rPr>
        <w:t>ภาคกลาง</w:t>
      </w:r>
      <w:r w:rsidR="005164FF">
        <w:rPr>
          <w:rFonts w:ascii="TH SarabunPSK" w:hAnsi="TH SarabunPSK" w:cs="TH SarabunPSK" w:hint="cs"/>
          <w:sz w:val="32"/>
          <w:szCs w:val="32"/>
          <w:cs/>
        </w:rPr>
        <w:t xml:space="preserve"> เป็นเมืองหลวงเก่าของไทย</w:t>
      </w:r>
      <w:r w:rsidR="005164FF" w:rsidRPr="006526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4FF">
        <w:rPr>
          <w:rFonts w:ascii="TH SarabunPSK" w:hAnsi="TH SarabunPSK" w:cs="TH SarabunPSK" w:hint="cs"/>
          <w:sz w:val="32"/>
          <w:szCs w:val="32"/>
          <w:cs/>
        </w:rPr>
        <w:t>มีลักษณะ</w:t>
      </w:r>
      <w:r w:rsidR="005164FF" w:rsidRPr="00D952D0">
        <w:rPr>
          <w:rFonts w:ascii="TH SarabunPSK" w:hAnsi="TH SarabunPSK" w:cs="TH SarabunPSK"/>
          <w:sz w:val="32"/>
          <w:szCs w:val="32"/>
          <w:cs/>
        </w:rPr>
        <w:t>เป็นท</w:t>
      </w:r>
      <w:r w:rsidR="005164FF">
        <w:rPr>
          <w:rFonts w:ascii="TH SarabunPSK" w:hAnsi="TH SarabunPSK" w:cs="TH SarabunPSK"/>
          <w:sz w:val="32"/>
          <w:szCs w:val="32"/>
          <w:cs/>
        </w:rPr>
        <w:t>ี่ราบลุ่ม มีแม่น้ำ</w:t>
      </w:r>
      <w:r w:rsidR="005164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4FF" w:rsidRPr="00D952D0">
        <w:rPr>
          <w:rFonts w:ascii="TH SarabunPSK" w:hAnsi="TH SarabunPSK" w:cs="TH SarabunPSK"/>
          <w:sz w:val="32"/>
          <w:szCs w:val="32"/>
        </w:rPr>
        <w:t>3</w:t>
      </w:r>
      <w:r w:rsidR="005164FF" w:rsidRPr="00D952D0">
        <w:rPr>
          <w:rFonts w:ascii="TH SarabunPSK" w:hAnsi="TH SarabunPSK" w:cs="TH SarabunPSK" w:hint="cs"/>
          <w:sz w:val="32"/>
          <w:szCs w:val="32"/>
        </w:rPr>
        <w:t> </w:t>
      </w:r>
      <w:r w:rsidR="005164FF">
        <w:rPr>
          <w:rFonts w:ascii="TH SarabunPSK" w:hAnsi="TH SarabunPSK" w:cs="TH SarabunPSK" w:hint="cs"/>
          <w:sz w:val="32"/>
          <w:szCs w:val="32"/>
          <w:cs/>
        </w:rPr>
        <w:t>สาย คือ แม่น้ำ</w:t>
      </w:r>
      <w:r w:rsidR="005164FF" w:rsidRPr="00AF610C">
        <w:rPr>
          <w:rFonts w:ascii="TH SarabunPSK" w:hAnsi="TH SarabunPSK" w:cs="TH SarabunPSK" w:hint="cs"/>
          <w:spacing w:val="2"/>
          <w:sz w:val="32"/>
          <w:szCs w:val="32"/>
          <w:cs/>
        </w:rPr>
        <w:t>เจ้าพระยา แม่น้ำป่าสัก และแม่น้ำลพบุรี ไหลมาบรรจบกันโอบล้อมรอบตัวเมืองพระนครศรีอยุธยา</w:t>
      </w:r>
      <w:r w:rsidR="005164FF" w:rsidRPr="00AF610C">
        <w:rPr>
          <w:rFonts w:ascii="TH SarabunPSK" w:hAnsi="TH SarabunPSK" w:cs="TH SarabunPSK" w:hint="cs"/>
          <w:spacing w:val="2"/>
          <w:sz w:val="32"/>
          <w:szCs w:val="32"/>
        </w:rPr>
        <w:t> </w:t>
      </w:r>
      <w:r w:rsidR="005164FF" w:rsidRPr="00147099">
        <w:rPr>
          <w:rFonts w:ascii="TH SarabunPSK" w:hAnsi="TH SarabunPSK" w:cs="TH SarabunPSK" w:hint="cs"/>
          <w:spacing w:val="-22"/>
          <w:sz w:val="32"/>
          <w:szCs w:val="32"/>
          <w:cs/>
        </w:rPr>
        <w:t>ตัว</w:t>
      </w:r>
      <w:r w:rsidR="005164FF" w:rsidRPr="00D952D0">
        <w:rPr>
          <w:rFonts w:ascii="TH SarabunPSK" w:hAnsi="TH SarabunPSK" w:cs="TH SarabunPSK" w:hint="cs"/>
          <w:sz w:val="32"/>
          <w:szCs w:val="32"/>
          <w:cs/>
        </w:rPr>
        <w:t>เมืองจึงมีลักษณะเป็นเกาะ</w:t>
      </w:r>
      <w:r w:rsidR="005164FF">
        <w:rPr>
          <w:rFonts w:ascii="TH SarabunPSK" w:hAnsi="TH SarabunPSK" w:cs="TH SarabunPSK" w:hint="cs"/>
          <w:sz w:val="32"/>
          <w:szCs w:val="32"/>
        </w:rPr>
        <w:t> </w:t>
      </w:r>
      <w:r w:rsidR="005164FF" w:rsidRPr="00D952D0">
        <w:rPr>
          <w:rFonts w:ascii="TH SarabunPSK" w:hAnsi="TH SarabunPSK" w:cs="TH SarabunPSK" w:hint="cs"/>
          <w:sz w:val="32"/>
          <w:szCs w:val="32"/>
          <w:cs/>
        </w:rPr>
        <w:t>จะเห็นบ้านเรือนปลูกเรียงรายหนาแน่น</w:t>
      </w:r>
      <w:r w:rsidR="005164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4FF" w:rsidRPr="00D952D0">
        <w:rPr>
          <w:rFonts w:ascii="TH SarabunPSK" w:hAnsi="TH SarabunPSK" w:cs="TH SarabunPSK" w:hint="cs"/>
          <w:sz w:val="32"/>
          <w:szCs w:val="32"/>
          <w:cs/>
        </w:rPr>
        <w:t>ตามสองข้างฝั่ง</w:t>
      </w:r>
      <w:r w:rsidR="005164FF">
        <w:rPr>
          <w:rFonts w:ascii="TH SarabunPSK" w:hAnsi="TH SarabunPSK" w:cs="TH SarabunPSK" w:hint="cs"/>
          <w:sz w:val="32"/>
          <w:szCs w:val="32"/>
          <w:cs/>
        </w:rPr>
        <w:t>แม่น้ำ แสดงถึงวิถีชีวิตของผู้คน</w:t>
      </w:r>
      <w:r w:rsidR="005164FF" w:rsidRPr="00D952D0">
        <w:rPr>
          <w:rFonts w:ascii="TH SarabunPSK" w:hAnsi="TH SarabunPSK" w:cs="TH SarabunPSK" w:hint="cs"/>
          <w:sz w:val="32"/>
          <w:szCs w:val="32"/>
          <w:cs/>
        </w:rPr>
        <w:t>ที่ผูกพันอยู่กับสายน้ำมายาวนาน</w:t>
      </w:r>
      <w:r w:rsidR="005164FF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5164FF">
        <w:rPr>
          <w:rFonts w:ascii="TH SarabunPSK" w:hAnsi="TH SarabunPSK" w:cs="TH SarabunPSK" w:hint="cs"/>
          <w:sz w:val="32"/>
          <w:szCs w:val="32"/>
          <w:cs/>
        </w:rPr>
        <w:t>สภาพสังคมมี</w:t>
      </w:r>
      <w:r w:rsidR="005164FF">
        <w:rPr>
          <w:rFonts w:ascii="TH SarabunPSK" w:hAnsi="TH SarabunPSK" w:cs="TH SarabunPSK"/>
          <w:sz w:val="32"/>
          <w:szCs w:val="32"/>
        </w:rPr>
        <w:t xml:space="preserve"> 2 </w:t>
      </w:r>
      <w:r w:rsidR="005164FF">
        <w:rPr>
          <w:rFonts w:ascii="TH SarabunPSK" w:hAnsi="TH SarabunPSK" w:cs="TH SarabunPSK" w:hint="cs"/>
          <w:sz w:val="32"/>
          <w:szCs w:val="32"/>
          <w:cs/>
        </w:rPr>
        <w:t>แบบ</w:t>
      </w:r>
      <w:r w:rsidR="004F77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64FF">
        <w:rPr>
          <w:rFonts w:ascii="TH SarabunPSK" w:hAnsi="TH SarabunPSK" w:cs="TH SarabunPSK" w:hint="cs"/>
          <w:sz w:val="32"/>
          <w:szCs w:val="32"/>
          <w:cs/>
        </w:rPr>
        <w:t xml:space="preserve">คือ     ในเขตเกาะเมืองซึ่งเป็นเขตประวัติศาสตร์ มีโบราณสถานที่สำคัญมากมาย และเขตนอกเกาะเมือง   ซึ่งยังคงมีสภาพของความเป็นชนบทอยู่ สภาพเศรษฐกิจมีความเจริญมาก การคมนาคมของมี </w:t>
      </w:r>
      <w:r w:rsidR="005164FF">
        <w:rPr>
          <w:rFonts w:ascii="TH SarabunPSK" w:hAnsi="TH SarabunPSK" w:cs="TH SarabunPSK"/>
          <w:sz w:val="32"/>
          <w:szCs w:val="32"/>
        </w:rPr>
        <w:t>2</w:t>
      </w:r>
      <w:r w:rsidR="005164FF">
        <w:rPr>
          <w:rFonts w:ascii="TH SarabunPSK" w:hAnsi="TH SarabunPSK" w:cs="TH SarabunPSK" w:hint="cs"/>
          <w:sz w:val="32"/>
          <w:szCs w:val="32"/>
          <w:cs/>
        </w:rPr>
        <w:t xml:space="preserve"> ทางคือ ทางบก ทางน้ำ</w:t>
      </w:r>
      <w:r w:rsidR="005164FF">
        <w:rPr>
          <w:rFonts w:ascii="TH SarabunPSK" w:hAnsi="TH SarabunPSK" w:cs="TH SarabunPSK" w:hint="cs"/>
          <w:sz w:val="24"/>
          <w:szCs w:val="32"/>
          <w:cs/>
        </w:rPr>
        <w:t xml:space="preserve"> และมีอุปสรรคในการไหว้พระ 9</w:t>
      </w:r>
      <w:r w:rsidR="005164FF">
        <w:rPr>
          <w:rFonts w:ascii="TH SarabunPSK" w:hAnsi="TH SarabunPSK" w:cs="TH SarabunPSK"/>
          <w:sz w:val="24"/>
          <w:szCs w:val="32"/>
        </w:rPr>
        <w:t xml:space="preserve"> </w:t>
      </w:r>
      <w:r w:rsidR="005164FF">
        <w:rPr>
          <w:rFonts w:ascii="TH SarabunPSK" w:hAnsi="TH SarabunPSK" w:cs="TH SarabunPSK" w:hint="cs"/>
          <w:sz w:val="24"/>
          <w:szCs w:val="32"/>
          <w:cs/>
        </w:rPr>
        <w:t>วัด ที่พบคือ</w:t>
      </w:r>
      <w:r w:rsidR="004F77E0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5164FF">
        <w:rPr>
          <w:rFonts w:ascii="TH SarabunPSK" w:hAnsi="TH SarabunPSK" w:cs="TH SarabunPSK" w:hint="cs"/>
          <w:sz w:val="24"/>
          <w:szCs w:val="32"/>
          <w:cs/>
        </w:rPr>
        <w:t>เรื่องการจราจรหนาแน่นในช่วงวันหยุด</w:t>
      </w:r>
    </w:p>
    <w:p w:rsidR="003231C5" w:rsidRDefault="004F77E0" w:rsidP="004F77E0">
      <w:pPr>
        <w:tabs>
          <w:tab w:val="left" w:pos="90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3231C5">
        <w:rPr>
          <w:rFonts w:ascii="TH SarabunPSK" w:hAnsi="TH SarabunPSK" w:cs="TH SarabunPSK"/>
          <w:sz w:val="32"/>
          <w:szCs w:val="40"/>
        </w:rPr>
        <w:t>17.</w:t>
      </w:r>
      <w:r w:rsidR="003231C5" w:rsidRPr="00090C9B">
        <w:rPr>
          <w:rFonts w:ascii="TH SarabunPSK" w:hAnsi="TH SarabunPSK" w:cs="TH SarabunPSK"/>
          <w:sz w:val="24"/>
          <w:szCs w:val="32"/>
          <w:cs/>
        </w:rPr>
        <w:t xml:space="preserve">  </w:t>
      </w:r>
      <w:r w:rsidR="004E3E70" w:rsidRPr="00090C9B">
        <w:rPr>
          <w:rFonts w:ascii="TH SarabunPSK" w:hAnsi="TH SarabunPSK" w:cs="TH SarabunPSK"/>
          <w:sz w:val="24"/>
          <w:szCs w:val="32"/>
          <w:cs/>
        </w:rPr>
        <w:t>วิธีกา</w:t>
      </w:r>
      <w:r w:rsidR="004E3E70">
        <w:rPr>
          <w:rFonts w:ascii="TH SarabunPSK" w:hAnsi="TH SarabunPSK" w:cs="TH SarabunPSK"/>
          <w:sz w:val="24"/>
          <w:szCs w:val="32"/>
          <w:cs/>
        </w:rPr>
        <w:t>รแก้ไขอุปสรรค</w:t>
      </w:r>
      <w:r w:rsidR="004E3E70">
        <w:rPr>
          <w:rFonts w:ascii="TH SarabunPSK" w:hAnsi="TH SarabunPSK" w:cs="TH SarabunPSK" w:hint="cs"/>
          <w:sz w:val="24"/>
          <w:szCs w:val="32"/>
          <w:cs/>
        </w:rPr>
        <w:t>ใน</w:t>
      </w:r>
      <w:r w:rsidR="003231C5" w:rsidRPr="00090C9B">
        <w:rPr>
          <w:rFonts w:ascii="TH SarabunPSK" w:hAnsi="TH SarabunPSK" w:cs="TH SarabunPSK"/>
          <w:sz w:val="24"/>
          <w:szCs w:val="32"/>
          <w:cs/>
        </w:rPr>
        <w:t xml:space="preserve">การไหว้พระ 9 วัดอำเภอพระนครศรีอยุธยา </w:t>
      </w:r>
      <w:r w:rsidR="003231C5">
        <w:rPr>
          <w:rFonts w:ascii="TH SarabunPSK" w:hAnsi="TH SarabunPSK" w:cs="TH SarabunPSK" w:hint="cs"/>
          <w:sz w:val="24"/>
          <w:szCs w:val="32"/>
          <w:cs/>
        </w:rPr>
        <w:t>มี</w:t>
      </w:r>
      <w:r w:rsidR="004E3E70">
        <w:rPr>
          <w:rFonts w:ascii="TH SarabunPSK" w:hAnsi="TH SarabunPSK" w:cs="TH SarabunPSK" w:hint="cs"/>
          <w:sz w:val="24"/>
          <w:szCs w:val="32"/>
          <w:cs/>
        </w:rPr>
        <w:t>แนวทางที่ควร</w:t>
      </w:r>
      <w:r w:rsidR="003231C5" w:rsidRPr="0049787C">
        <w:rPr>
          <w:rFonts w:ascii="TH SarabunPSK" w:hAnsi="TH SarabunPSK" w:cs="TH SarabunPSK"/>
          <w:sz w:val="32"/>
          <w:szCs w:val="32"/>
          <w:cs/>
        </w:rPr>
        <w:t xml:space="preserve">ปฏิบัติ </w:t>
      </w:r>
      <w:r w:rsidR="003231C5" w:rsidRPr="0049787C">
        <w:rPr>
          <w:rFonts w:ascii="TH SarabunPSK" w:hAnsi="TH SarabunPSK" w:cs="TH SarabunPSK"/>
          <w:sz w:val="32"/>
          <w:szCs w:val="32"/>
        </w:rPr>
        <w:t>3</w:t>
      </w:r>
      <w:r w:rsidR="003231C5" w:rsidRPr="0049787C">
        <w:rPr>
          <w:rFonts w:ascii="TH SarabunPSK" w:hAnsi="TH SarabunPSK" w:cs="TH SarabunPSK"/>
          <w:sz w:val="32"/>
          <w:szCs w:val="32"/>
          <w:cs/>
        </w:rPr>
        <w:t xml:space="preserve"> ขั้นตอน ได้แก่</w:t>
      </w:r>
      <w:r w:rsidR="004E3E70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="003231C5" w:rsidRPr="00A4019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ขั้นตอนที่ </w:t>
      </w:r>
      <w:r w:rsidR="003231C5" w:rsidRPr="00A4019A">
        <w:rPr>
          <w:rFonts w:ascii="TH SarabunPSK" w:hAnsi="TH SarabunPSK" w:cs="TH SarabunPSK"/>
          <w:spacing w:val="-10"/>
          <w:sz w:val="32"/>
          <w:szCs w:val="32"/>
        </w:rPr>
        <w:t>1</w:t>
      </w:r>
      <w:r w:rsidR="00647C1E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="003231C5" w:rsidRPr="00A4019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การวางแผนก่อนการเดินทาง</w:t>
      </w:r>
      <w:r w:rsidR="003231C5" w:rsidRPr="00A4019A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="003231C5" w:rsidRPr="00A4019A">
        <w:rPr>
          <w:rFonts w:ascii="TH SarabunPSK" w:hAnsi="TH SarabunPSK" w:cs="TH SarabunPSK"/>
          <w:spacing w:val="-10"/>
          <w:sz w:val="32"/>
          <w:szCs w:val="32"/>
          <w:cs/>
        </w:rPr>
        <w:t>ควรมีการวางแผน ศึกษาแผนที่ เส้นทางว่าจะเดินทาง</w:t>
      </w:r>
      <w:r w:rsidR="003231C5" w:rsidRPr="00A4019A">
        <w:rPr>
          <w:rFonts w:ascii="TH SarabunPSK" w:hAnsi="TH SarabunPSK" w:cs="TH SarabunPSK"/>
          <w:spacing w:val="-8"/>
          <w:sz w:val="32"/>
          <w:szCs w:val="32"/>
          <w:cs/>
        </w:rPr>
        <w:t>ไปอย่างไร</w:t>
      </w:r>
      <w:r w:rsidR="003231C5" w:rsidRPr="00A4019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ควรจัดลำดับว่าจะเดินทางไปวัดไหนก่อน </w:t>
      </w:r>
      <w:r w:rsidR="003231C5" w:rsidRPr="00A4019A">
        <w:rPr>
          <w:rFonts w:ascii="TH SarabunPSK" w:hAnsi="TH SarabunPSK" w:cs="TH SarabunPSK"/>
          <w:spacing w:val="-8"/>
          <w:sz w:val="32"/>
          <w:szCs w:val="32"/>
          <w:cs/>
        </w:rPr>
        <w:t>เตรียมความพร้อมทางด้านร่างกายให้ดี</w:t>
      </w:r>
      <w:r w:rsidR="003231C5" w:rsidRPr="00A4019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แต่งกาย</w:t>
      </w:r>
      <w:r w:rsidR="003231C5">
        <w:rPr>
          <w:rFonts w:ascii="TH SarabunPSK" w:hAnsi="TH SarabunPSK" w:cs="TH SarabunPSK" w:hint="cs"/>
          <w:sz w:val="32"/>
          <w:szCs w:val="32"/>
          <w:cs/>
        </w:rPr>
        <w:t xml:space="preserve">สุภาพให้เกียรติสถานที่ และศึกษาเส้นทางจุดพักรถ </w:t>
      </w:r>
      <w:r w:rsidR="003231C5" w:rsidRPr="00A4019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ขั้นตอนที่  </w:t>
      </w:r>
      <w:r w:rsidR="003231C5" w:rsidRPr="00A4019A">
        <w:rPr>
          <w:rFonts w:ascii="TH SarabunPSK" w:hAnsi="TH SarabunPSK" w:cs="TH SarabunPSK"/>
          <w:spacing w:val="-10"/>
          <w:sz w:val="32"/>
          <w:szCs w:val="32"/>
        </w:rPr>
        <w:t>2</w:t>
      </w:r>
      <w:r w:rsidR="003231C5" w:rsidRPr="00A4019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="004E3E70">
        <w:rPr>
          <w:rFonts w:ascii="TH SarabunPSK" w:hAnsi="TH SarabunPSK" w:cs="TH SarabunPSK" w:hint="cs"/>
          <w:spacing w:val="-10"/>
          <w:sz w:val="32"/>
          <w:szCs w:val="32"/>
          <w:cs/>
        </w:rPr>
        <w:t>ขณะ</w:t>
      </w:r>
      <w:r w:rsidR="003231C5" w:rsidRPr="00A4019A">
        <w:rPr>
          <w:rFonts w:ascii="TH SarabunPSK" w:hAnsi="TH SarabunPSK" w:cs="TH SarabunPSK" w:hint="cs"/>
          <w:spacing w:val="-10"/>
          <w:sz w:val="32"/>
          <w:szCs w:val="32"/>
          <w:cs/>
        </w:rPr>
        <w:t>ระหว่างการเดินทาง ควรเริ่มต้นเดินทางในเวลาเช้า ศึกษาแผนที่ประกอบระหว่าง</w:t>
      </w:r>
      <w:r w:rsidR="003231C5">
        <w:rPr>
          <w:rFonts w:ascii="TH SarabunPSK" w:hAnsi="TH SarabunPSK" w:cs="TH SarabunPSK" w:hint="cs"/>
          <w:sz w:val="32"/>
          <w:szCs w:val="32"/>
          <w:cs/>
        </w:rPr>
        <w:t>การเดินทางและมีมารยาทกับ</w:t>
      </w:r>
      <w:r w:rsidR="004E3E70">
        <w:rPr>
          <w:rFonts w:ascii="TH SarabunPSK" w:hAnsi="TH SarabunPSK" w:cs="TH SarabunPSK" w:hint="cs"/>
          <w:sz w:val="32"/>
          <w:szCs w:val="32"/>
          <w:cs/>
        </w:rPr>
        <w:t>ผู้ร่วมทาง หรือผู้ที่พบปะกัน โดยยึดแนวปฏิบัติที่สถานที่นั้นกำหนดไว้อย่างเคร่งครัด</w:t>
      </w:r>
      <w:r w:rsidR="003231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31C5" w:rsidRPr="0049787C">
        <w:rPr>
          <w:rFonts w:ascii="TH SarabunPSK" w:hAnsi="TH SarabunPSK" w:cs="TH SarabunPSK" w:hint="cs"/>
          <w:sz w:val="32"/>
          <w:szCs w:val="32"/>
          <w:cs/>
        </w:rPr>
        <w:t xml:space="preserve">ขั้นตอนที่ </w:t>
      </w:r>
      <w:r w:rsidR="003231C5" w:rsidRPr="0049787C">
        <w:rPr>
          <w:rFonts w:ascii="TH SarabunPSK" w:hAnsi="TH SarabunPSK" w:cs="TH SarabunPSK"/>
          <w:sz w:val="32"/>
          <w:szCs w:val="32"/>
        </w:rPr>
        <w:t xml:space="preserve">3 </w:t>
      </w:r>
      <w:r w:rsidR="003231C5" w:rsidRPr="0049787C">
        <w:rPr>
          <w:rFonts w:ascii="TH SarabunPSK" w:hAnsi="TH SarabunPSK" w:cs="TH SarabunPSK" w:hint="cs"/>
          <w:sz w:val="32"/>
          <w:szCs w:val="32"/>
          <w:cs/>
        </w:rPr>
        <w:t xml:space="preserve"> หลังการเดินทาง ควรจะมีการพูดคุยเกี่ยวกับสิ่งที่ได้กับเพื่อนร่วมเดินทาง</w:t>
      </w:r>
      <w:r w:rsidR="003231C5" w:rsidRPr="00355A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31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31C5" w:rsidRPr="00355AF1">
        <w:rPr>
          <w:rFonts w:ascii="TH SarabunPSK" w:hAnsi="TH SarabunPSK" w:cs="TH SarabunPSK" w:hint="cs"/>
          <w:sz w:val="32"/>
          <w:szCs w:val="32"/>
          <w:cs/>
        </w:rPr>
        <w:t>เพื่อแลกเปลี่ยนเรียนรู้ซึ่งกัน</w:t>
      </w:r>
      <w:r w:rsidR="003231C5">
        <w:rPr>
          <w:rFonts w:ascii="TH SarabunPSK" w:hAnsi="TH SarabunPSK" w:cs="TH SarabunPSK" w:hint="cs"/>
          <w:sz w:val="32"/>
          <w:szCs w:val="32"/>
          <w:cs/>
        </w:rPr>
        <w:t xml:space="preserve">และกัน </w:t>
      </w:r>
    </w:p>
    <w:p w:rsidR="00DA6A4E" w:rsidRDefault="003231C5" w:rsidP="003231C5">
      <w:pPr>
        <w:tabs>
          <w:tab w:val="left" w:pos="900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>18</w:t>
      </w:r>
      <w:r w:rsidRPr="00D8192F"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โครงการอนุรักษ์การไหว้พระ 9 วัดอำเภอพระนครศรีอยุธยาของคนในชุมชน        </w:t>
      </w:r>
      <w:r w:rsidRPr="00A4019A">
        <w:rPr>
          <w:rFonts w:ascii="TH SarabunPSK" w:hAnsi="TH SarabunPSK" w:cs="TH SarabunPSK" w:hint="cs"/>
          <w:spacing w:val="-10"/>
          <w:sz w:val="24"/>
          <w:szCs w:val="32"/>
          <w:cs/>
        </w:rPr>
        <w:t>สามารถเขียน</w:t>
      </w:r>
      <w:r w:rsidR="004E3E70">
        <w:rPr>
          <w:rFonts w:ascii="TH SarabunPSK" w:hAnsi="TH SarabunPSK" w:cs="TH SarabunPSK" w:hint="cs"/>
          <w:spacing w:val="-10"/>
          <w:sz w:val="24"/>
          <w:szCs w:val="32"/>
          <w:cs/>
        </w:rPr>
        <w:t>โครงการ</w:t>
      </w:r>
      <w:r w:rsidRPr="00A4019A">
        <w:rPr>
          <w:rFonts w:ascii="TH SarabunPSK" w:hAnsi="TH SarabunPSK" w:cs="TH SarabunPSK" w:hint="cs"/>
          <w:spacing w:val="-10"/>
          <w:sz w:val="24"/>
          <w:szCs w:val="32"/>
          <w:cs/>
        </w:rPr>
        <w:t>ได้</w:t>
      </w:r>
      <w:r w:rsidRPr="00A4019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A4019A">
        <w:rPr>
          <w:rFonts w:ascii="TH SarabunPSK" w:hAnsi="TH SarabunPSK" w:cs="TH SarabunPSK"/>
          <w:spacing w:val="-10"/>
          <w:sz w:val="32"/>
          <w:szCs w:val="32"/>
        </w:rPr>
        <w:t>1</w:t>
      </w:r>
      <w:r w:rsidRPr="00A4019A">
        <w:rPr>
          <w:rFonts w:ascii="TH SarabunPSK" w:hAnsi="TH SarabunPSK" w:cs="TH SarabunPSK" w:hint="cs"/>
          <w:spacing w:val="-10"/>
          <w:sz w:val="32"/>
          <w:szCs w:val="32"/>
          <w:cs/>
        </w:rPr>
        <w:t>1 องค์</w:t>
      </w:r>
      <w:r w:rsidRPr="00A4019A">
        <w:rPr>
          <w:rFonts w:ascii="TH SarabunPSK" w:hAnsi="TH SarabunPSK" w:cs="TH SarabunPSK"/>
          <w:spacing w:val="-10"/>
          <w:sz w:val="32"/>
          <w:szCs w:val="32"/>
          <w:cs/>
        </w:rPr>
        <w:t>ประกอบ</w:t>
      </w:r>
      <w:r w:rsidR="004E3E70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A4019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ได้แก่ </w:t>
      </w:r>
      <w:r w:rsidR="004E3E70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องค์ประกอบที่ </w:t>
      </w:r>
      <w:r w:rsidRPr="00A4019A">
        <w:rPr>
          <w:rFonts w:ascii="TH SarabunPSK" w:hAnsi="TH SarabunPSK" w:cs="TH SarabunPSK"/>
          <w:spacing w:val="-10"/>
          <w:sz w:val="32"/>
          <w:szCs w:val="32"/>
        </w:rPr>
        <w:t>1</w:t>
      </w:r>
      <w:r w:rsidRPr="00A4019A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Pr="00A4019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ชื่อโครงการ </w:t>
      </w:r>
      <w:r w:rsidR="004E3E70">
        <w:rPr>
          <w:rFonts w:ascii="TH SarabunPSK" w:hAnsi="TH SarabunPSK" w:cs="TH SarabunPSK" w:hint="cs"/>
          <w:spacing w:val="-10"/>
          <w:sz w:val="32"/>
          <w:szCs w:val="32"/>
          <w:cs/>
        </w:rPr>
        <w:t>องค์ประกอบที่</w:t>
      </w:r>
      <w:r w:rsidR="004E3E70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A4019A">
        <w:rPr>
          <w:rFonts w:ascii="TH SarabunPSK" w:hAnsi="TH SarabunPSK" w:cs="TH SarabunPSK"/>
          <w:spacing w:val="-10"/>
          <w:sz w:val="32"/>
          <w:szCs w:val="32"/>
        </w:rPr>
        <w:t xml:space="preserve">2  </w:t>
      </w:r>
      <w:r w:rsidRPr="00A4019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หลักการและเหตุผล  </w:t>
      </w:r>
      <w:r w:rsidR="004E3E70">
        <w:rPr>
          <w:rFonts w:ascii="TH SarabunPSK" w:hAnsi="TH SarabunPSK" w:cs="TH SarabunPSK" w:hint="cs"/>
          <w:spacing w:val="-10"/>
          <w:sz w:val="32"/>
          <w:szCs w:val="32"/>
          <w:cs/>
        </w:rPr>
        <w:t>องค์ประกอบที่</w:t>
      </w:r>
      <w:r w:rsidR="004E3E70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A4019A">
        <w:rPr>
          <w:rFonts w:ascii="TH SarabunPSK" w:hAnsi="TH SarabunPSK" w:cs="TH SarabunPSK"/>
          <w:spacing w:val="-10"/>
          <w:sz w:val="32"/>
          <w:szCs w:val="32"/>
        </w:rPr>
        <w:t xml:space="preserve">3 </w:t>
      </w:r>
      <w:r w:rsidRPr="00A4019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วัตถุประสงค์  </w:t>
      </w:r>
      <w:r w:rsidR="004E3E70">
        <w:rPr>
          <w:rFonts w:ascii="TH SarabunPSK" w:hAnsi="TH SarabunPSK" w:cs="TH SarabunPSK" w:hint="cs"/>
          <w:spacing w:val="-10"/>
          <w:sz w:val="32"/>
          <w:szCs w:val="32"/>
          <w:cs/>
        </w:rPr>
        <w:t>องค์ประกอบที่</w:t>
      </w:r>
      <w:r w:rsidR="00647C1E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="004E3E70">
        <w:rPr>
          <w:rFonts w:ascii="TH SarabunPSK" w:hAnsi="TH SarabunPSK" w:cs="TH SarabunPSK"/>
          <w:spacing w:val="-10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เป้าหมาย </w:t>
      </w:r>
      <w:r w:rsidR="004E3E70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วิธีดำเนินการ </w:t>
      </w:r>
      <w:r w:rsidR="004E3E70">
        <w:rPr>
          <w:rFonts w:ascii="TH SarabunPSK" w:hAnsi="TH SarabunPSK" w:cs="TH SarabunPSK" w:hint="cs"/>
          <w:spacing w:val="-10"/>
          <w:sz w:val="32"/>
          <w:szCs w:val="32"/>
          <w:cs/>
        </w:rPr>
        <w:t>องค์ประกอบที่</w:t>
      </w:r>
      <w:r w:rsidR="004E3E7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ระยะเวลาดำเนินการ  </w:t>
      </w:r>
      <w:r w:rsidR="004E3E70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งบประมาณ  </w:t>
      </w:r>
      <w:r w:rsidR="004E3E70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8 </w:t>
      </w:r>
      <w:r w:rsidR="004E3E7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ผู้รับผิดชอบโครงการ </w:t>
      </w:r>
      <w:r w:rsidR="004E3E70">
        <w:rPr>
          <w:rFonts w:ascii="TH SarabunPSK" w:hAnsi="TH SarabunPSK" w:cs="TH SarabunPSK" w:hint="cs"/>
          <w:spacing w:val="-10"/>
          <w:sz w:val="32"/>
          <w:szCs w:val="32"/>
          <w:cs/>
        </w:rPr>
        <w:t>องค์ประกอบที่</w:t>
      </w:r>
      <w:r w:rsidR="004E3E7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สถานที่ดำเนินการ </w:t>
      </w:r>
      <w:r w:rsidR="004E3E70">
        <w:rPr>
          <w:rFonts w:ascii="TH SarabunPSK" w:hAnsi="TH SarabunPSK" w:cs="TH SarabunPSK" w:hint="cs"/>
          <w:spacing w:val="-10"/>
          <w:sz w:val="32"/>
          <w:szCs w:val="32"/>
          <w:cs/>
        </w:rPr>
        <w:t>องค์ประกอบที่</w:t>
      </w:r>
      <w:r w:rsidR="004E3E7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10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การประเมินผล และ</w:t>
      </w:r>
      <w:r w:rsidR="004E3E70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11 </w:t>
      </w:r>
      <w:r w:rsidRPr="00E665B7">
        <w:rPr>
          <w:rFonts w:ascii="TH SarabunPSK" w:hAnsi="TH SarabunPSK" w:cs="TH SarabunPSK" w:hint="cs"/>
          <w:spacing w:val="-4"/>
          <w:sz w:val="32"/>
          <w:szCs w:val="32"/>
          <w:cs/>
        </w:rPr>
        <w:t>ประโยชน์ที่คาดว่าจะได้รับ</w:t>
      </w:r>
    </w:p>
    <w:p w:rsidR="001B645E" w:rsidRDefault="001B645E" w:rsidP="003231C5">
      <w:pPr>
        <w:tabs>
          <w:tab w:val="left" w:pos="900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32"/>
        </w:rPr>
      </w:pPr>
    </w:p>
    <w:p w:rsidR="00DA6A4E" w:rsidRDefault="00DA6A4E" w:rsidP="00DA6A4E">
      <w:pPr>
        <w:spacing w:after="0" w:line="20" w:lineRule="atLeast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t>ผลการเรียนรู้ที่คาดหวัง</w:t>
      </w:r>
    </w:p>
    <w:p w:rsidR="00DA6A4E" w:rsidRDefault="00DA6A4E" w:rsidP="00DA6A4E">
      <w:pPr>
        <w:spacing w:after="0" w:line="240" w:lineRule="auto"/>
        <w:ind w:firstLine="864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 xml:space="preserve">1.  </w:t>
      </w:r>
      <w:r>
        <w:rPr>
          <w:rFonts w:ascii="TH SarabunPSK" w:eastAsia="Calibri" w:hAnsi="TH SarabunPSK" w:cs="TH SarabunPSK"/>
          <w:sz w:val="24"/>
          <w:szCs w:val="32"/>
          <w:cs/>
        </w:rPr>
        <w:t>บอกความหมายของการไหว้พระ 9 วัดได้</w:t>
      </w:r>
    </w:p>
    <w:p w:rsidR="00DA6A4E" w:rsidRDefault="00DA6A4E" w:rsidP="00DA6A4E">
      <w:pPr>
        <w:spacing w:after="0" w:line="240" w:lineRule="auto"/>
        <w:ind w:firstLine="864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>2.  บอกความหมายของการไหว้พระ 9 วัดอำเภอพระนครศรีอยุธยาได้</w:t>
      </w:r>
    </w:p>
    <w:p w:rsidR="00DA6A4E" w:rsidRDefault="00DA6A4E" w:rsidP="00DA6A4E">
      <w:pPr>
        <w:spacing w:after="0" w:line="240" w:lineRule="auto"/>
        <w:ind w:firstLine="864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3.  </w:t>
      </w:r>
      <w:r>
        <w:rPr>
          <w:rFonts w:ascii="TH SarabunPSK" w:hAnsi="TH SarabunPSK" w:cs="TH SarabunPSK"/>
          <w:sz w:val="24"/>
          <w:szCs w:val="32"/>
          <w:cs/>
        </w:rPr>
        <w:t>อธิบายคุณค่าและความสำคัญของการไหว้พระของคนไทยได้</w:t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DA6A4E" w:rsidRDefault="00DA6A4E" w:rsidP="00DA6A4E">
      <w:pPr>
        <w:spacing w:after="0" w:line="240" w:lineRule="auto"/>
        <w:ind w:firstLine="864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4.  เห็นคุณค่าและความสำคัญของการไหว้พระ 9 วัดของคนไทย</w:t>
      </w:r>
    </w:p>
    <w:p w:rsidR="00DA6A4E" w:rsidRDefault="00DA6A4E" w:rsidP="00DA6A4E">
      <w:pPr>
        <w:spacing w:after="0" w:line="240" w:lineRule="auto"/>
        <w:ind w:firstLine="864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>5.  วิเคราะห์แผนที่และเส้นทางการเดินทางไหว้พระ 9 วัดอำเภอพระนครศรีอยุธยาภายใน 1 วันได้</w:t>
      </w:r>
    </w:p>
    <w:p w:rsidR="00DA6A4E" w:rsidRDefault="00DA6A4E" w:rsidP="00DA6A4E">
      <w:pPr>
        <w:spacing w:after="0" w:line="240" w:lineRule="auto"/>
        <w:ind w:firstLine="864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>6.  บอกประวัติของวัดทั้ง 9 วัด ที่ไปกราบไหว้ได้</w:t>
      </w:r>
    </w:p>
    <w:p w:rsidR="00DA6A4E" w:rsidRDefault="00DA6A4E" w:rsidP="00DA6A4E">
      <w:pPr>
        <w:spacing w:after="0" w:line="240" w:lineRule="auto"/>
        <w:ind w:firstLine="864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>7.  อธิบายความสำคัญของการไปกราบไหว้ได้</w:t>
      </w:r>
    </w:p>
    <w:p w:rsidR="00DA6A4E" w:rsidRDefault="00DA6A4E" w:rsidP="00DA6A4E">
      <w:pPr>
        <w:spacing w:after="0" w:line="240" w:lineRule="auto"/>
        <w:ind w:firstLine="864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>8.  สามารถปฏิบัติการไหว้พระทั้ง 9 วัดได้เหมาะสมกับแนวปฏิบัติของวัดนั้นๆ ได้</w:t>
      </w:r>
    </w:p>
    <w:p w:rsidR="00DA6A4E" w:rsidRDefault="00DA6A4E" w:rsidP="00DA6A4E">
      <w:pPr>
        <w:spacing w:after="0" w:line="240" w:lineRule="auto"/>
        <w:ind w:firstLine="864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>9.  ตระหนักถึงความสำคัญของการไหว้พระ 9 วัด ที่ถูกต้องเหมาะสมตามแนวปฏิบัติ</w:t>
      </w:r>
    </w:p>
    <w:p w:rsidR="00DA6A4E" w:rsidRDefault="00DA6A4E" w:rsidP="00DA6A4E">
      <w:pPr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10.  สามารถสืบทอดการไหว้พระด้วยการใช้วิธีการทางภูมิศาสตร์และประวัติศาสตร์ได้</w:t>
      </w:r>
    </w:p>
    <w:p w:rsidR="00DA6A4E" w:rsidRDefault="00DA6A4E" w:rsidP="00DA6A4E">
      <w:pPr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11.  ตระหนักถึงคุณค่าของการสืบทอดการไหว้พระ 9 วัดอำเภอพระนครศรีอยุธยา</w:t>
      </w:r>
    </w:p>
    <w:p w:rsidR="00DA6A4E" w:rsidRDefault="00DA6A4E" w:rsidP="00DA6A4E">
      <w:pPr>
        <w:tabs>
          <w:tab w:val="left" w:pos="900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 xml:space="preserve">  12.  </w:t>
      </w:r>
      <w:r>
        <w:rPr>
          <w:rFonts w:ascii="TH SarabunPSK" w:hAnsi="TH SarabunPSK" w:cs="TH SarabunPSK"/>
          <w:sz w:val="24"/>
          <w:szCs w:val="32"/>
          <w:cs/>
        </w:rPr>
        <w:t>สามารถเขียนโครงการอนุรักษ์การไหว้พระของคนในชุมชนได้</w:t>
      </w:r>
    </w:p>
    <w:p w:rsidR="00DA6A4E" w:rsidRDefault="00DA6A4E" w:rsidP="00DA6A4E">
      <w:pPr>
        <w:tabs>
          <w:tab w:val="left" w:pos="900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 xml:space="preserve">  13.  ตระหนักถึงความสำคัญของการอนุรักษ์การไหว้พระ 9 วัดอำเภอพระนครศรีอยุธยา</w:t>
      </w:r>
    </w:p>
    <w:p w:rsidR="00397866" w:rsidRDefault="00397866" w:rsidP="00DA6A4E">
      <w:pPr>
        <w:tabs>
          <w:tab w:val="left" w:pos="900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</w:p>
    <w:p w:rsidR="00DA6A4E" w:rsidRDefault="00DA6A4E" w:rsidP="00DA6A4E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t>ขอบข่ายเนื้อหา</w:t>
      </w:r>
    </w:p>
    <w:p w:rsidR="00DA6A4E" w:rsidRDefault="00DA6A4E" w:rsidP="00DA6A4E">
      <w:pPr>
        <w:spacing w:after="0" w:line="240" w:lineRule="auto"/>
        <w:ind w:firstLine="864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>บทที่ 1  การไหว้พระ 9 วัดอำเภอพระนครศรีอยุธยา</w:t>
      </w:r>
    </w:p>
    <w:p w:rsidR="00DA6A4E" w:rsidRDefault="00DA6A4E" w:rsidP="00DA6A4E">
      <w:pPr>
        <w:spacing w:after="0" w:line="240" w:lineRule="auto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ab/>
        <w:t>บทที่ 2  คุณค่าและความสำคัญของการไหว้พระ 9 วัดของคนไทย</w:t>
      </w:r>
    </w:p>
    <w:p w:rsidR="00DA6A4E" w:rsidRDefault="00DA6A4E" w:rsidP="00DA6A4E">
      <w:pPr>
        <w:spacing w:after="0" w:line="240" w:lineRule="auto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ab/>
        <w:t>บทที่ 3  แผนที่และเส้นทางการเดินทางไหว้พระ 9 วัด</w:t>
      </w:r>
    </w:p>
    <w:p w:rsidR="00DA6A4E" w:rsidRDefault="00DA6A4E" w:rsidP="00DA6A4E">
      <w:pPr>
        <w:spacing w:after="0" w:line="240" w:lineRule="auto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ab/>
        <w:t xml:space="preserve">บทที่ 4  ประวัติความสำคัญและแนวปฏิบัติในการไหว้พระ </w:t>
      </w:r>
    </w:p>
    <w:p w:rsidR="00DA6A4E" w:rsidRDefault="00DA6A4E" w:rsidP="00DA6A4E">
      <w:pPr>
        <w:spacing w:after="0" w:line="240" w:lineRule="auto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ab/>
        <w:t>บทที่ 5  การสืบทอดการไหว้พระด้วยการใช้วิธีการทางภูมิศาสตร์และประวัติศาสตร์</w:t>
      </w:r>
    </w:p>
    <w:p w:rsidR="00DA6A4E" w:rsidRDefault="00DA6A4E" w:rsidP="00DA6A4E">
      <w:pPr>
        <w:spacing w:after="0" w:line="240" w:lineRule="auto"/>
        <w:rPr>
          <w:rFonts w:ascii="TH SarabunPSK" w:eastAsia="Calibri" w:hAnsi="TH SarabunPSK" w:cs="TH SarabunPSK"/>
          <w:sz w:val="24"/>
          <w:szCs w:val="32"/>
          <w:cs/>
        </w:rPr>
      </w:pPr>
      <w:r>
        <w:rPr>
          <w:rFonts w:ascii="TH SarabunPSK" w:eastAsia="Calibri" w:hAnsi="TH SarabunPSK" w:cs="TH SarabunPSK"/>
          <w:sz w:val="24"/>
          <w:szCs w:val="32"/>
          <w:cs/>
        </w:rPr>
        <w:tab/>
        <w:t>บทที่ 6  การอนุรักษ์การไหว้พระ 9 วัดอำเภอพระนครศรีอยุธยา</w:t>
      </w:r>
    </w:p>
    <w:p w:rsidR="00DA6A4E" w:rsidRDefault="00DA6A4E" w:rsidP="00DA6A4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DA6A4E" w:rsidRDefault="00DA6A4E" w:rsidP="00DA6A4E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>สื่อประกอบการเรียนรู้</w:t>
      </w:r>
    </w:p>
    <w:p w:rsidR="00DA6A4E" w:rsidRDefault="00DA6A4E" w:rsidP="00DA6A4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>1.  ใบงาน</w:t>
      </w:r>
    </w:p>
    <w:p w:rsidR="00DA6A4E" w:rsidRDefault="00DA6A4E" w:rsidP="00DA6A4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>2.  ใบความรู้</w:t>
      </w:r>
    </w:p>
    <w:p w:rsidR="00DA6A4E" w:rsidRDefault="00DA6A4E" w:rsidP="00DA6A4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>3.  หนังสือเรียน</w:t>
      </w:r>
    </w:p>
    <w:p w:rsidR="00DA6A4E" w:rsidRDefault="00DA6A4E" w:rsidP="00DA6A4E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>4.  สื่ออิเล็กทรอนิกส์</w:t>
      </w:r>
      <w:bookmarkStart w:id="0" w:name="_GoBack"/>
      <w:bookmarkEnd w:id="0"/>
    </w:p>
    <w:p w:rsidR="00DA6A4E" w:rsidRDefault="00DA6A4E" w:rsidP="00DA6A4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5.  แผนที่แหล่งเรียนรู้ในชุมชน</w:t>
      </w:r>
    </w:p>
    <w:p w:rsidR="00DA6A4E" w:rsidRDefault="00DA6A4E" w:rsidP="00DA6A4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 xml:space="preserve">6.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แผนที่</w:t>
      </w:r>
    </w:p>
    <w:p w:rsidR="00DA6A4E" w:rsidRDefault="00DA6A4E" w:rsidP="00DA6A4E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DA6A4E" w:rsidRDefault="00DA6A4E" w:rsidP="00DA6A4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A6A4E" w:rsidRDefault="00DA6A4E" w:rsidP="00DA6A4E">
      <w:pPr>
        <w:jc w:val="thaiDistribute"/>
        <w:rPr>
          <w:szCs w:val="22"/>
        </w:rPr>
      </w:pPr>
    </w:p>
    <w:p w:rsidR="00DA6A4E" w:rsidRDefault="00DA6A4E" w:rsidP="00DA6A4E">
      <w:pPr>
        <w:jc w:val="thaiDistribute"/>
        <w:rPr>
          <w:szCs w:val="22"/>
        </w:rPr>
      </w:pPr>
      <w:r>
        <w:rPr>
          <w:szCs w:val="22"/>
        </w:rPr>
        <w:tab/>
      </w:r>
    </w:p>
    <w:p w:rsidR="00DA6A4E" w:rsidRDefault="00DA6A4E" w:rsidP="00DA6A4E">
      <w:pPr>
        <w:rPr>
          <w:szCs w:val="22"/>
        </w:rPr>
      </w:pPr>
      <w:r>
        <w:rPr>
          <w:szCs w:val="22"/>
          <w:cs/>
        </w:rPr>
        <w:tab/>
      </w:r>
    </w:p>
    <w:p w:rsidR="00644536" w:rsidRPr="00DA6A4E" w:rsidRDefault="00644536" w:rsidP="00DA6A4E">
      <w:pPr>
        <w:rPr>
          <w:szCs w:val="22"/>
          <w:cs/>
        </w:rPr>
      </w:pPr>
    </w:p>
    <w:sectPr w:rsidR="00644536" w:rsidRPr="00DA6A4E" w:rsidSect="00D95C6B">
      <w:headerReference w:type="default" r:id="rId9"/>
      <w:pgSz w:w="11906" w:h="16838"/>
      <w:pgMar w:top="2160" w:right="1440" w:bottom="1440" w:left="2160" w:header="706" w:footer="70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3C2" w:rsidRDefault="008133C2" w:rsidP="00A46260">
      <w:pPr>
        <w:spacing w:after="0" w:line="240" w:lineRule="auto"/>
      </w:pPr>
      <w:r>
        <w:separator/>
      </w:r>
    </w:p>
  </w:endnote>
  <w:endnote w:type="continuationSeparator" w:id="0">
    <w:p w:rsidR="008133C2" w:rsidRDefault="008133C2" w:rsidP="00A4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3C2" w:rsidRDefault="008133C2" w:rsidP="00A46260">
      <w:pPr>
        <w:spacing w:after="0" w:line="240" w:lineRule="auto"/>
      </w:pPr>
      <w:r>
        <w:separator/>
      </w:r>
    </w:p>
  </w:footnote>
  <w:footnote w:type="continuationSeparator" w:id="0">
    <w:p w:rsidR="008133C2" w:rsidRDefault="008133C2" w:rsidP="00A46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69774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D95C6B" w:rsidRPr="00D95C6B" w:rsidRDefault="00D95C6B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D95C6B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D95C6B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D95C6B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397866" w:rsidRPr="00397866">
          <w:rPr>
            <w:rFonts w:ascii="TH SarabunPSK" w:hAnsi="TH SarabunPSK" w:cs="TH SarabunPSK"/>
            <w:noProof/>
            <w:sz w:val="32"/>
            <w:szCs w:val="32"/>
            <w:lang w:val="th-TH"/>
          </w:rPr>
          <w:t>5</w:t>
        </w:r>
        <w:r w:rsidRPr="00D95C6B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D95C6B" w:rsidRDefault="00D95C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62A"/>
    <w:multiLevelType w:val="hybridMultilevel"/>
    <w:tmpl w:val="4CA82C54"/>
    <w:lvl w:ilvl="0" w:tplc="B3FC6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DD6B5F"/>
    <w:multiLevelType w:val="hybridMultilevel"/>
    <w:tmpl w:val="A3987998"/>
    <w:lvl w:ilvl="0" w:tplc="09461F9A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08DF1301"/>
    <w:multiLevelType w:val="hybridMultilevel"/>
    <w:tmpl w:val="9B14FA2E"/>
    <w:lvl w:ilvl="0" w:tplc="A4F4AC0A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>
    <w:nsid w:val="21DE6CD5"/>
    <w:multiLevelType w:val="hybridMultilevel"/>
    <w:tmpl w:val="28AA777C"/>
    <w:lvl w:ilvl="0" w:tplc="3934F712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57CE31E7"/>
    <w:multiLevelType w:val="hybridMultilevel"/>
    <w:tmpl w:val="C81A4B4E"/>
    <w:lvl w:ilvl="0" w:tplc="CCBA8AA8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>
    <w:nsid w:val="6D116324"/>
    <w:multiLevelType w:val="hybridMultilevel"/>
    <w:tmpl w:val="AE4E8E92"/>
    <w:lvl w:ilvl="0" w:tplc="965E211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03"/>
    <w:rsid w:val="00032E8B"/>
    <w:rsid w:val="00072B93"/>
    <w:rsid w:val="000B4A2B"/>
    <w:rsid w:val="000F2D3E"/>
    <w:rsid w:val="000F477F"/>
    <w:rsid w:val="00102C20"/>
    <w:rsid w:val="0013106D"/>
    <w:rsid w:val="001809FE"/>
    <w:rsid w:val="001A58C6"/>
    <w:rsid w:val="001B645E"/>
    <w:rsid w:val="001C6FBA"/>
    <w:rsid w:val="001D01FE"/>
    <w:rsid w:val="001E1B4E"/>
    <w:rsid w:val="0021240E"/>
    <w:rsid w:val="00212C01"/>
    <w:rsid w:val="00221DE3"/>
    <w:rsid w:val="00226F04"/>
    <w:rsid w:val="002564DD"/>
    <w:rsid w:val="00272B3D"/>
    <w:rsid w:val="00282CC1"/>
    <w:rsid w:val="002B39F9"/>
    <w:rsid w:val="002C1C3F"/>
    <w:rsid w:val="002F3679"/>
    <w:rsid w:val="00322866"/>
    <w:rsid w:val="003231C5"/>
    <w:rsid w:val="00341AFD"/>
    <w:rsid w:val="00351744"/>
    <w:rsid w:val="00373641"/>
    <w:rsid w:val="00383321"/>
    <w:rsid w:val="00397866"/>
    <w:rsid w:val="003A4D56"/>
    <w:rsid w:val="003B71FA"/>
    <w:rsid w:val="003C055A"/>
    <w:rsid w:val="003D2175"/>
    <w:rsid w:val="003D4DF9"/>
    <w:rsid w:val="003F3610"/>
    <w:rsid w:val="003F7408"/>
    <w:rsid w:val="0040279C"/>
    <w:rsid w:val="00407F9D"/>
    <w:rsid w:val="004155A4"/>
    <w:rsid w:val="00417EA7"/>
    <w:rsid w:val="00421E4B"/>
    <w:rsid w:val="00436908"/>
    <w:rsid w:val="00464291"/>
    <w:rsid w:val="00467F2F"/>
    <w:rsid w:val="00474269"/>
    <w:rsid w:val="004E3E70"/>
    <w:rsid w:val="004F77E0"/>
    <w:rsid w:val="005164FF"/>
    <w:rsid w:val="00521F5F"/>
    <w:rsid w:val="00550F91"/>
    <w:rsid w:val="00570E57"/>
    <w:rsid w:val="00575CCD"/>
    <w:rsid w:val="0059211D"/>
    <w:rsid w:val="005B4E14"/>
    <w:rsid w:val="005C3923"/>
    <w:rsid w:val="005C410B"/>
    <w:rsid w:val="005D24A4"/>
    <w:rsid w:val="006202BD"/>
    <w:rsid w:val="00633355"/>
    <w:rsid w:val="00634279"/>
    <w:rsid w:val="00634BB2"/>
    <w:rsid w:val="00636996"/>
    <w:rsid w:val="00641167"/>
    <w:rsid w:val="00644536"/>
    <w:rsid w:val="00647C1E"/>
    <w:rsid w:val="0068630A"/>
    <w:rsid w:val="006B19C7"/>
    <w:rsid w:val="006C6ED6"/>
    <w:rsid w:val="006C72B2"/>
    <w:rsid w:val="006E4D7D"/>
    <w:rsid w:val="00704942"/>
    <w:rsid w:val="007155C9"/>
    <w:rsid w:val="00720D44"/>
    <w:rsid w:val="007309AE"/>
    <w:rsid w:val="007459E9"/>
    <w:rsid w:val="0075239A"/>
    <w:rsid w:val="007528A8"/>
    <w:rsid w:val="0075627A"/>
    <w:rsid w:val="00762B4B"/>
    <w:rsid w:val="00786E0D"/>
    <w:rsid w:val="00790CFE"/>
    <w:rsid w:val="00794BB5"/>
    <w:rsid w:val="007A4D50"/>
    <w:rsid w:val="007A4ECE"/>
    <w:rsid w:val="007C5B00"/>
    <w:rsid w:val="007E573A"/>
    <w:rsid w:val="00810277"/>
    <w:rsid w:val="008133C2"/>
    <w:rsid w:val="00834ACD"/>
    <w:rsid w:val="008536C3"/>
    <w:rsid w:val="00877C37"/>
    <w:rsid w:val="00884834"/>
    <w:rsid w:val="0088521A"/>
    <w:rsid w:val="008B6160"/>
    <w:rsid w:val="008F289C"/>
    <w:rsid w:val="009123C7"/>
    <w:rsid w:val="00912B84"/>
    <w:rsid w:val="009564B1"/>
    <w:rsid w:val="009565E1"/>
    <w:rsid w:val="009B08C2"/>
    <w:rsid w:val="009B6CB7"/>
    <w:rsid w:val="009C111A"/>
    <w:rsid w:val="009D52A3"/>
    <w:rsid w:val="009D773C"/>
    <w:rsid w:val="009E01E4"/>
    <w:rsid w:val="009E6117"/>
    <w:rsid w:val="009F2EAB"/>
    <w:rsid w:val="00A0085F"/>
    <w:rsid w:val="00A046DD"/>
    <w:rsid w:val="00A32CBD"/>
    <w:rsid w:val="00A4605C"/>
    <w:rsid w:val="00A46260"/>
    <w:rsid w:val="00A611FE"/>
    <w:rsid w:val="00A76787"/>
    <w:rsid w:val="00AC5D4C"/>
    <w:rsid w:val="00AF4958"/>
    <w:rsid w:val="00B07F48"/>
    <w:rsid w:val="00B20346"/>
    <w:rsid w:val="00B24222"/>
    <w:rsid w:val="00B30B7B"/>
    <w:rsid w:val="00B431CB"/>
    <w:rsid w:val="00B62812"/>
    <w:rsid w:val="00B717B5"/>
    <w:rsid w:val="00B75938"/>
    <w:rsid w:val="00B76DC6"/>
    <w:rsid w:val="00B871A1"/>
    <w:rsid w:val="00BC19DA"/>
    <w:rsid w:val="00BD6EA9"/>
    <w:rsid w:val="00BF3018"/>
    <w:rsid w:val="00C0146B"/>
    <w:rsid w:val="00C20E2C"/>
    <w:rsid w:val="00C21FA7"/>
    <w:rsid w:val="00C319D0"/>
    <w:rsid w:val="00C51E2A"/>
    <w:rsid w:val="00C54022"/>
    <w:rsid w:val="00C61B27"/>
    <w:rsid w:val="00C64E6F"/>
    <w:rsid w:val="00CD5394"/>
    <w:rsid w:val="00CE09C0"/>
    <w:rsid w:val="00D00703"/>
    <w:rsid w:val="00D01814"/>
    <w:rsid w:val="00D10511"/>
    <w:rsid w:val="00D22807"/>
    <w:rsid w:val="00D61EAE"/>
    <w:rsid w:val="00D80502"/>
    <w:rsid w:val="00D8311F"/>
    <w:rsid w:val="00D95C6B"/>
    <w:rsid w:val="00DA6A4E"/>
    <w:rsid w:val="00DB3DE3"/>
    <w:rsid w:val="00DB6E0B"/>
    <w:rsid w:val="00DC6D9F"/>
    <w:rsid w:val="00DE3FF6"/>
    <w:rsid w:val="00E47BC8"/>
    <w:rsid w:val="00E60129"/>
    <w:rsid w:val="00E861E9"/>
    <w:rsid w:val="00E9292C"/>
    <w:rsid w:val="00E97E9E"/>
    <w:rsid w:val="00ED5741"/>
    <w:rsid w:val="00F133AA"/>
    <w:rsid w:val="00F6558F"/>
    <w:rsid w:val="00FB5A7D"/>
    <w:rsid w:val="00FC6347"/>
    <w:rsid w:val="00FC7FF3"/>
    <w:rsid w:val="00FD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1B39E-7090-48C4-9318-7B6F3D189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117</cp:revision>
  <cp:lastPrinted>2016-11-29T03:06:00Z</cp:lastPrinted>
  <dcterms:created xsi:type="dcterms:W3CDTF">2016-10-05T06:48:00Z</dcterms:created>
  <dcterms:modified xsi:type="dcterms:W3CDTF">2016-12-19T02:25:00Z</dcterms:modified>
</cp:coreProperties>
</file>